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CE582B">
        <w:rPr>
          <w:rFonts w:asciiTheme="majorHAnsi" w:eastAsia="Times New Roman" w:hAnsiTheme="majorHAnsi" w:cs="Arial"/>
          <w:bCs/>
          <w:i/>
          <w:spacing w:val="-3"/>
          <w:sz w:val="18"/>
          <w:szCs w:val="18"/>
          <w:u w:val="single"/>
          <w:lang w:val="es-ES"/>
        </w:rPr>
        <w:t>3</w:t>
      </w:r>
      <w:r w:rsidR="004A2F58">
        <w:rPr>
          <w:rFonts w:asciiTheme="majorHAnsi" w:eastAsia="Times New Roman" w:hAnsiTheme="majorHAnsi" w:cs="Arial"/>
          <w:bCs/>
          <w:i/>
          <w:spacing w:val="-3"/>
          <w:sz w:val="18"/>
          <w:szCs w:val="18"/>
          <w:u w:val="single"/>
          <w:lang w:val="es-ES"/>
        </w:rPr>
        <w:t>3</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B933EF">
        <w:rPr>
          <w:rFonts w:asciiTheme="majorHAnsi" w:eastAsia="Times New Roman" w:hAnsiTheme="majorHAnsi" w:cs="Arial"/>
          <w:i/>
          <w:sz w:val="18"/>
          <w:szCs w:val="18"/>
          <w:lang w:val="es-ES_tradnl" w:eastAsia="es-ES"/>
        </w:rPr>
        <w:t>9</w:t>
      </w:r>
      <w:r w:rsidR="000C0F46">
        <w:rPr>
          <w:rFonts w:asciiTheme="majorHAnsi" w:eastAsia="Times New Roman" w:hAnsiTheme="majorHAnsi" w:cs="Arial"/>
          <w:i/>
          <w:sz w:val="18"/>
          <w:szCs w:val="18"/>
          <w:lang w:val="es-ES_tradnl" w:eastAsia="es-ES"/>
        </w:rPr>
        <w:t>:</w:t>
      </w:r>
      <w:r w:rsidR="006C54DE">
        <w:rPr>
          <w:rFonts w:asciiTheme="majorHAnsi" w:eastAsia="Times New Roman" w:hAnsiTheme="majorHAnsi" w:cs="Arial"/>
          <w:i/>
          <w:sz w:val="18"/>
          <w:szCs w:val="18"/>
          <w:lang w:val="es-ES_tradnl" w:eastAsia="es-ES"/>
        </w:rPr>
        <w:t>4</w:t>
      </w:r>
      <w:r w:rsidR="00C7546D">
        <w:rPr>
          <w:rFonts w:asciiTheme="majorHAnsi" w:eastAsia="Times New Roman" w:hAnsiTheme="majorHAnsi" w:cs="Arial"/>
          <w:i/>
          <w:sz w:val="18"/>
          <w:szCs w:val="18"/>
          <w:lang w:val="es-ES_tradnl" w:eastAsia="es-ES"/>
        </w:rPr>
        <w:t xml:space="preserve">5 </w:t>
      </w:r>
      <w:r w:rsidR="00B933EF">
        <w:rPr>
          <w:rFonts w:asciiTheme="majorHAnsi" w:eastAsia="Times New Roman" w:hAnsiTheme="majorHAnsi" w:cs="Arial"/>
          <w:i/>
          <w:sz w:val="18"/>
          <w:szCs w:val="18"/>
          <w:lang w:val="es-ES_tradnl" w:eastAsia="es-ES"/>
        </w:rPr>
        <w:t>a</w:t>
      </w:r>
      <w:r w:rsidR="00C7546D">
        <w:rPr>
          <w:rFonts w:asciiTheme="majorHAnsi" w:eastAsia="Times New Roman" w:hAnsiTheme="majorHAnsi" w:cs="Arial"/>
          <w:i/>
          <w:sz w:val="18"/>
          <w:szCs w:val="18"/>
          <w:lang w:val="es-ES_tradnl" w:eastAsia="es-ES"/>
        </w:rPr>
        <w:t>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del día </w:t>
      </w:r>
      <w:r w:rsidR="00FA7628">
        <w:rPr>
          <w:rFonts w:asciiTheme="majorHAnsi" w:eastAsia="Times New Roman" w:hAnsiTheme="majorHAnsi" w:cs="Arial"/>
          <w:i/>
          <w:sz w:val="18"/>
          <w:szCs w:val="18"/>
          <w:lang w:val="es-ES_tradnl" w:eastAsia="es-ES"/>
        </w:rPr>
        <w:t>0</w:t>
      </w:r>
      <w:r w:rsidR="00B933EF">
        <w:rPr>
          <w:rFonts w:asciiTheme="majorHAnsi" w:eastAsia="Times New Roman" w:hAnsiTheme="majorHAnsi" w:cs="Arial"/>
          <w:i/>
          <w:sz w:val="18"/>
          <w:szCs w:val="18"/>
          <w:lang w:val="es-ES_tradnl" w:eastAsia="es-ES"/>
        </w:rPr>
        <w:t>6</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CE582B">
        <w:rPr>
          <w:rFonts w:asciiTheme="majorHAnsi" w:eastAsia="Times New Roman" w:hAnsiTheme="majorHAnsi" w:cstheme="minorHAnsi"/>
          <w:b/>
          <w:i/>
          <w:sz w:val="18"/>
          <w:szCs w:val="18"/>
          <w:lang w:val="es-ES" w:eastAsia="es-ES"/>
        </w:rPr>
        <w:t>3</w:t>
      </w:r>
      <w:r w:rsidR="00563213">
        <w:rPr>
          <w:rFonts w:asciiTheme="majorHAnsi" w:eastAsia="Times New Roman" w:hAnsiTheme="majorHAnsi" w:cstheme="minorHAnsi"/>
          <w:b/>
          <w:i/>
          <w:sz w:val="18"/>
          <w:szCs w:val="18"/>
          <w:lang w:val="es-ES" w:eastAsia="es-ES"/>
        </w:rPr>
        <w:t>3</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1A4EC1">
        <w:rPr>
          <w:rFonts w:asciiTheme="majorHAnsi" w:eastAsia="Times New Roman" w:hAnsiTheme="majorHAnsi" w:cstheme="minorHAnsi"/>
          <w:b/>
          <w:i/>
          <w:sz w:val="18"/>
          <w:szCs w:val="18"/>
          <w:lang w:val="es-ES" w:eastAsia="es-ES"/>
        </w:rPr>
        <w:t>LA</w:t>
      </w:r>
      <w:r w:rsidR="00E95643">
        <w:rPr>
          <w:rFonts w:asciiTheme="majorHAnsi" w:eastAsia="Times New Roman" w:hAnsiTheme="majorHAnsi" w:cstheme="minorHAnsi"/>
          <w:b/>
          <w:i/>
          <w:sz w:val="18"/>
          <w:szCs w:val="18"/>
          <w:lang w:val="es-ES" w:eastAsia="es-ES"/>
        </w:rPr>
        <w:t xml:space="preserve"> </w:t>
      </w:r>
      <w:r w:rsidR="00CE582B">
        <w:rPr>
          <w:rFonts w:asciiTheme="majorHAnsi" w:eastAsia="Times New Roman" w:hAnsiTheme="majorHAnsi" w:cstheme="minorHAnsi"/>
          <w:b/>
          <w:i/>
          <w:sz w:val="18"/>
          <w:szCs w:val="18"/>
          <w:lang w:val="es-ES" w:eastAsia="es-ES"/>
        </w:rPr>
        <w:t xml:space="preserve">DIRECCION REGIONAL DE </w:t>
      </w:r>
      <w:r w:rsidR="00563213">
        <w:rPr>
          <w:rFonts w:asciiTheme="majorHAnsi" w:eastAsia="Times New Roman" w:hAnsiTheme="majorHAnsi" w:cstheme="minorHAnsi"/>
          <w:b/>
          <w:i/>
          <w:sz w:val="18"/>
          <w:szCs w:val="18"/>
          <w:lang w:val="es-ES" w:eastAsia="es-ES"/>
        </w:rPr>
        <w:t>ENERGIA Y MINAS</w:t>
      </w:r>
      <w:r w:rsidR="001C55C3">
        <w:rPr>
          <w:rFonts w:asciiTheme="majorHAnsi" w:eastAsia="Times New Roman" w:hAnsiTheme="majorHAnsi" w:cstheme="minorHAnsi"/>
          <w:b/>
          <w:i/>
          <w:sz w:val="18"/>
          <w:szCs w:val="18"/>
          <w:lang w:val="es-ES_tradnl" w:eastAsia="es-ES"/>
        </w:rPr>
        <w:t xml:space="preserve">, </w:t>
      </w:r>
      <w:r w:rsidR="00EC0569">
        <w:rPr>
          <w:rFonts w:asciiTheme="majorHAnsi" w:eastAsia="Times New Roman" w:hAnsiTheme="majorHAnsi" w:cstheme="minorHAnsi"/>
          <w:b/>
          <w:i/>
          <w:sz w:val="18"/>
          <w:szCs w:val="18"/>
          <w:lang w:val="es-ES_tradnl" w:eastAsia="es-ES"/>
        </w:rPr>
        <w:t xml:space="preserve">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la </w:t>
      </w:r>
      <w:r w:rsidR="009B789E">
        <w:rPr>
          <w:rFonts w:asciiTheme="majorHAnsi" w:eastAsia="Times New Roman" w:hAnsiTheme="majorHAnsi" w:cs="Arial"/>
          <w:i/>
          <w:sz w:val="18"/>
          <w:szCs w:val="18"/>
          <w:lang w:val="es-ES_tradnl" w:eastAsia="es-ES"/>
        </w:rPr>
        <w:t xml:space="preserve">DIRECCION REGIONAL DE </w:t>
      </w:r>
      <w:r w:rsidR="00563213">
        <w:rPr>
          <w:rFonts w:asciiTheme="majorHAnsi" w:eastAsia="Times New Roman" w:hAnsiTheme="majorHAnsi" w:cs="Arial"/>
          <w:i/>
          <w:sz w:val="18"/>
          <w:szCs w:val="18"/>
          <w:lang w:val="es-ES_tradnl" w:eastAsia="es-ES"/>
        </w:rPr>
        <w:t>ENERGIA Y MINAS</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863CC5"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113996">
        <w:rPr>
          <w:rFonts w:asciiTheme="majorHAnsi" w:eastAsia="Times New Roman" w:hAnsiTheme="majorHAnsi" w:cs="Arial"/>
          <w:i/>
          <w:sz w:val="18"/>
          <w:szCs w:val="18"/>
          <w:lang w:eastAsia="es-ES"/>
        </w:rPr>
        <w:t>N°</w:t>
      </w:r>
      <w:r w:rsidR="009B789E">
        <w:rPr>
          <w:rFonts w:asciiTheme="majorHAnsi" w:eastAsia="Times New Roman" w:hAnsiTheme="majorHAnsi" w:cs="Arial"/>
          <w:i/>
          <w:sz w:val="18"/>
          <w:szCs w:val="18"/>
          <w:lang w:eastAsia="es-ES"/>
        </w:rPr>
        <w:t>1</w:t>
      </w:r>
      <w:r w:rsidR="00563213">
        <w:rPr>
          <w:rFonts w:asciiTheme="majorHAnsi" w:eastAsia="Times New Roman" w:hAnsiTheme="majorHAnsi" w:cs="Arial"/>
          <w:i/>
          <w:sz w:val="18"/>
          <w:szCs w:val="18"/>
          <w:lang w:eastAsia="es-ES"/>
        </w:rPr>
        <w:t>39</w:t>
      </w:r>
      <w:r w:rsidR="007C0A14" w:rsidRPr="00113996">
        <w:rPr>
          <w:rFonts w:asciiTheme="majorHAnsi" w:eastAsia="Times New Roman" w:hAnsiTheme="majorHAnsi" w:cs="Arial"/>
          <w:i/>
          <w:sz w:val="18"/>
          <w:szCs w:val="18"/>
          <w:lang w:eastAsia="es-ES"/>
        </w:rPr>
        <w:t>-2016/GOB.REG.HVCA</w:t>
      </w:r>
      <w:r w:rsidR="00B21231" w:rsidRPr="00113996">
        <w:rPr>
          <w:rFonts w:asciiTheme="majorHAnsi" w:eastAsia="Times New Roman" w:hAnsiTheme="majorHAnsi" w:cs="Arial"/>
          <w:i/>
          <w:sz w:val="18"/>
          <w:szCs w:val="18"/>
          <w:lang w:eastAsia="es-ES"/>
        </w:rPr>
        <w:t>/</w:t>
      </w:r>
      <w:r w:rsidR="00EC0569">
        <w:rPr>
          <w:rFonts w:asciiTheme="majorHAnsi" w:eastAsia="Times New Roman" w:hAnsiTheme="majorHAnsi" w:cs="Arial"/>
          <w:i/>
          <w:sz w:val="18"/>
          <w:szCs w:val="18"/>
          <w:lang w:eastAsia="es-ES"/>
        </w:rPr>
        <w:t>G</w:t>
      </w:r>
      <w:r w:rsidR="009B789E">
        <w:rPr>
          <w:rFonts w:asciiTheme="majorHAnsi" w:eastAsia="Times New Roman" w:hAnsiTheme="majorHAnsi" w:cs="Arial"/>
          <w:i/>
          <w:sz w:val="18"/>
          <w:szCs w:val="18"/>
          <w:lang w:eastAsia="es-ES"/>
        </w:rPr>
        <w:t>R</w:t>
      </w:r>
      <w:r w:rsidR="00B933EF">
        <w:rPr>
          <w:rFonts w:asciiTheme="majorHAnsi" w:eastAsia="Times New Roman" w:hAnsiTheme="majorHAnsi" w:cs="Arial"/>
          <w:i/>
          <w:sz w:val="18"/>
          <w:szCs w:val="18"/>
          <w:lang w:eastAsia="es-ES"/>
        </w:rPr>
        <w:t>DE</w:t>
      </w:r>
      <w:r w:rsidR="009B789E">
        <w:rPr>
          <w:rFonts w:asciiTheme="majorHAnsi" w:eastAsia="Times New Roman" w:hAnsiTheme="majorHAnsi" w:cs="Arial"/>
          <w:i/>
          <w:sz w:val="18"/>
          <w:szCs w:val="18"/>
          <w:lang w:eastAsia="es-ES"/>
        </w:rPr>
        <w:t>-D</w:t>
      </w:r>
      <w:r w:rsidR="00563213">
        <w:rPr>
          <w:rFonts w:asciiTheme="majorHAnsi" w:eastAsia="Times New Roman" w:hAnsiTheme="majorHAnsi" w:cs="Arial"/>
          <w:i/>
          <w:sz w:val="18"/>
          <w:szCs w:val="18"/>
          <w:lang w:eastAsia="es-ES"/>
        </w:rPr>
        <w:t>REM</w:t>
      </w:r>
      <w:r w:rsidR="00C7546D">
        <w:rPr>
          <w:rFonts w:asciiTheme="majorHAnsi" w:eastAsia="Times New Roman" w:hAnsiTheme="majorHAnsi" w:cs="Arial"/>
          <w:i/>
          <w:sz w:val="18"/>
          <w:szCs w:val="18"/>
          <w:lang w:eastAsia="es-ES"/>
        </w:rPr>
        <w:t>.</w:t>
      </w:r>
      <w:r w:rsidR="00E95643">
        <w:rPr>
          <w:rFonts w:asciiTheme="majorHAnsi" w:eastAsia="Times New Roman" w:hAnsiTheme="majorHAnsi" w:cs="Arial"/>
          <w:i/>
          <w:sz w:val="18"/>
          <w:szCs w:val="18"/>
          <w:lang w:eastAsia="es-ES"/>
        </w:rPr>
        <w:t xml:space="preserve"> (</w:t>
      </w:r>
      <w:r w:rsidR="00774236" w:rsidRPr="00113996">
        <w:rPr>
          <w:rFonts w:asciiTheme="majorHAnsi" w:eastAsia="Times New Roman" w:hAnsiTheme="majorHAnsi" w:cs="Arial"/>
          <w:i/>
          <w:sz w:val="18"/>
          <w:szCs w:val="18"/>
          <w:lang w:eastAsia="es-ES"/>
        </w:rPr>
        <w:t>N</w:t>
      </w:r>
      <w:r w:rsidR="007C0A14" w:rsidRPr="00113996">
        <w:rPr>
          <w:rFonts w:asciiTheme="majorHAnsi" w:eastAsia="Times New Roman" w:hAnsiTheme="majorHAnsi" w:cs="Arial"/>
          <w:i/>
          <w:sz w:val="18"/>
          <w:szCs w:val="18"/>
          <w:lang w:eastAsia="es-ES"/>
        </w:rPr>
        <w:t xml:space="preserve">° DE EXPEDIENTE </w:t>
      </w:r>
      <w:r w:rsidR="0063154B" w:rsidRPr="00113996">
        <w:rPr>
          <w:rFonts w:asciiTheme="majorHAnsi" w:eastAsia="Times New Roman" w:hAnsiTheme="majorHAnsi" w:cs="Arial"/>
          <w:i/>
          <w:sz w:val="18"/>
          <w:szCs w:val="18"/>
          <w:lang w:eastAsia="es-ES"/>
        </w:rPr>
        <w:t>N°</w:t>
      </w:r>
      <w:r w:rsidR="00446E90" w:rsidRPr="00113996">
        <w:rPr>
          <w:rFonts w:asciiTheme="majorHAnsi" w:eastAsia="Times New Roman" w:hAnsiTheme="majorHAnsi" w:cs="Arial"/>
          <w:i/>
          <w:sz w:val="18"/>
          <w:szCs w:val="18"/>
          <w:lang w:eastAsia="es-ES"/>
        </w:rPr>
        <w:t xml:space="preserve"> </w:t>
      </w:r>
      <w:r w:rsidR="00563213">
        <w:rPr>
          <w:rFonts w:asciiTheme="majorHAnsi" w:eastAsia="Times New Roman" w:hAnsiTheme="majorHAnsi" w:cs="Arial"/>
          <w:i/>
          <w:sz w:val="18"/>
          <w:szCs w:val="18"/>
          <w:lang w:eastAsia="es-ES"/>
        </w:rPr>
        <w:t>60871</w:t>
      </w:r>
      <w:r w:rsidR="00B933EF">
        <w:rPr>
          <w:rFonts w:asciiTheme="majorHAnsi" w:eastAsia="Times New Roman" w:hAnsiTheme="majorHAnsi" w:cs="Arial"/>
          <w:i/>
          <w:sz w:val="18"/>
          <w:szCs w:val="18"/>
          <w:lang w:eastAsia="es-ES"/>
        </w:rPr>
        <w:t xml:space="preserve"> </w:t>
      </w:r>
      <w:r w:rsidR="007C0A14" w:rsidRPr="00113996">
        <w:rPr>
          <w:rFonts w:asciiTheme="majorHAnsi" w:eastAsia="Times New Roman" w:hAnsiTheme="majorHAnsi" w:cs="Arial"/>
          <w:i/>
          <w:sz w:val="18"/>
          <w:szCs w:val="18"/>
          <w:lang w:eastAsia="es-ES"/>
        </w:rPr>
        <w:t xml:space="preserve">y  DOCUMENTO </w:t>
      </w:r>
      <w:r w:rsidR="008E3A83" w:rsidRPr="00113996">
        <w:rPr>
          <w:rFonts w:asciiTheme="majorHAnsi" w:eastAsia="Times New Roman" w:hAnsiTheme="majorHAnsi" w:cs="Arial"/>
          <w:i/>
          <w:sz w:val="18"/>
          <w:szCs w:val="18"/>
          <w:lang w:eastAsia="es-ES"/>
        </w:rPr>
        <w:t xml:space="preserve">N° </w:t>
      </w:r>
      <w:r w:rsidR="00563213">
        <w:rPr>
          <w:rFonts w:asciiTheme="majorHAnsi" w:eastAsia="Times New Roman" w:hAnsiTheme="majorHAnsi" w:cs="Arial"/>
          <w:i/>
          <w:sz w:val="18"/>
          <w:szCs w:val="18"/>
          <w:lang w:eastAsia="es-ES"/>
        </w:rPr>
        <w:t>75942</w:t>
      </w:r>
      <w:r w:rsidR="00B933EF">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w:t>
      </w:r>
      <w:r w:rsidR="00B43F59" w:rsidRPr="00113996">
        <w:rPr>
          <w:rFonts w:asciiTheme="majorHAnsi" w:eastAsia="Times New Roman" w:hAnsiTheme="majorHAnsi" w:cs="Arial"/>
          <w:i/>
          <w:sz w:val="18"/>
          <w:szCs w:val="18"/>
          <w:lang w:eastAsia="es-ES"/>
        </w:rPr>
        <w:t>.</w:t>
      </w:r>
    </w:p>
    <w:p w:rsidR="00472CAE" w:rsidRDefault="00C7546D"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w:t>
      </w:r>
      <w:r w:rsidR="00472CAE">
        <w:rPr>
          <w:rFonts w:asciiTheme="majorHAnsi" w:eastAsia="Times New Roman" w:hAnsiTheme="majorHAnsi" w:cs="Arial"/>
          <w:i/>
          <w:sz w:val="18"/>
          <w:szCs w:val="18"/>
          <w:lang w:eastAsia="es-ES"/>
        </w:rPr>
        <w:t>.</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7A0FF6" w:rsidRDefault="007A0FF6" w:rsidP="00141457">
      <w:pPr>
        <w:tabs>
          <w:tab w:val="center" w:pos="4419"/>
          <w:tab w:val="left" w:pos="7930"/>
        </w:tabs>
        <w:spacing w:after="0" w:line="240" w:lineRule="auto"/>
        <w:jc w:val="center"/>
        <w:rPr>
          <w:sz w:val="24"/>
          <w:szCs w:val="24"/>
        </w:rPr>
      </w:pPr>
    </w:p>
    <w:p w:rsidR="00EC0569" w:rsidRDefault="00EC0569"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9B789E">
        <w:rPr>
          <w:rFonts w:asciiTheme="majorHAnsi" w:eastAsia="Times New Roman" w:hAnsiTheme="majorHAnsi" w:cstheme="minorHAnsi"/>
          <w:b/>
          <w:i/>
          <w:color w:val="9900FF"/>
          <w:sz w:val="28"/>
          <w:szCs w:val="28"/>
          <w:u w:val="single"/>
          <w:lang w:val="es-ES" w:eastAsia="es-ES"/>
        </w:rPr>
        <w:t>3</w:t>
      </w:r>
      <w:r w:rsidR="00563213">
        <w:rPr>
          <w:rFonts w:asciiTheme="majorHAnsi" w:eastAsia="Times New Roman" w:hAnsiTheme="majorHAnsi" w:cstheme="minorHAnsi"/>
          <w:b/>
          <w:i/>
          <w:color w:val="9900FF"/>
          <w:sz w:val="28"/>
          <w:szCs w:val="28"/>
          <w:u w:val="single"/>
          <w:lang w:val="es-ES" w:eastAsia="es-ES"/>
        </w:rPr>
        <w:t>3</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7C6CD9"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576705"/>
                <wp:effectExtent l="57150" t="57150" r="60325" b="6159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7670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BA3784" w:rsidRPr="00F44109" w:rsidRDefault="00BA3784"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03</w:t>
                            </w:r>
                            <w:r w:rsidR="00563213">
                              <w:rPr>
                                <w:rFonts w:asciiTheme="majorHAnsi" w:eastAsia="Times New Roman" w:hAnsiTheme="majorHAnsi" w:cstheme="minorHAnsi"/>
                                <w:b/>
                                <w:color w:val="990099"/>
                                <w:sz w:val="28"/>
                                <w:szCs w:val="28"/>
                                <w:lang w:val="es-ES" w:eastAsia="es-ES"/>
                              </w:rPr>
                              <w:t>3</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w:t>
                            </w:r>
                            <w:r w:rsidR="00563213">
                              <w:rPr>
                                <w:rFonts w:asciiTheme="majorHAnsi" w:eastAsia="Times New Roman" w:hAnsiTheme="majorHAnsi" w:cstheme="minorHAnsi"/>
                                <w:b/>
                                <w:color w:val="990099"/>
                                <w:sz w:val="28"/>
                                <w:szCs w:val="28"/>
                                <w:lang w:val="es-ES" w:eastAsia="es-ES"/>
                              </w:rPr>
                              <w:t xml:space="preserve">ENERGIA Y MINAS </w:t>
                            </w:r>
                            <w:r>
                              <w:rPr>
                                <w:rFonts w:asciiTheme="majorHAnsi" w:eastAsia="Times New Roman" w:hAnsiTheme="majorHAnsi" w:cstheme="minorHAnsi"/>
                                <w:b/>
                                <w:color w:val="990099"/>
                                <w:sz w:val="28"/>
                                <w:szCs w:val="28"/>
                                <w:lang w:val="es-ES" w:eastAsia="es-ES"/>
                              </w:rPr>
                              <w:t xml:space="preserve">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BA3784" w:rsidRPr="00F44109" w:rsidRDefault="00BA3784"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BA3784" w:rsidRPr="00023D56" w:rsidRDefault="00BA3784">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9+1wIAALwFAAAOAAAAZHJzL2Uyb0RvYy54bWysVM1u2zAMvg/YOwi6r07SuF2NOkXQIsOA&#10;oAvaDD0rkmwLk0VNUuJ0b7Nn2YuNkp02/TkN88EQRYo/Hz/y8mrfarKTziswJR2fjCiRhoNQpi7p&#10;9/Xi02dKfGBGMA1GlvRReno1+/jhsrOFnEADWkhH0InxRWdL2oRgiyzzvJEt8ydgpUFlBa5lAUVX&#10;Z8KxDr23OpuMRmdZB05YB1x6j7c3vZLOkv+qkjx8qyovA9ElxdxC+rv038R/NrtkRe2YbRQf0mD/&#10;kEXLlMGgT65uWGBk69QbV63iDjxU4YRDm0FVKS5TDVjNePSqmvuGWZlqQXC8fYLJ/z+3/Ha3ckSJ&#10;kk4pMazFFp2SO4Ttz29TbzUQJwUYIZmAiFVnfYFP7u3KxWq9XQL/4VGRvdBEwQ82+8q10RZrJfsE&#10;/OMT8HIfCMfLPM8vppOcEo66cX5+dj7KY7iMFYfn1vnwRUJL4qGkDrZGxDwT6my39KG3P9il9EAr&#10;sVBaJ+HRX2tHdgyZgAQS0FGimQ94WdJF+oaQ/viZNqQr6SSfjpA+nCFFK80CHluLoHlTU8J0jdzn&#10;waVcXrz2b4KuseajwKP0vRc4FnLDfNNnnLwOZtrEemRid183doJLI09FVHDsomMDTuBCAwO/Fw5M&#10;iD5YoVXdhDtVE6dwTkPjpFxhWkIhFskEkT9y6W3veiN3Uq8H18zUWh4yTwaJBH3fIwPCfrPHaPG4&#10;AfGIPHPQD6C3fKGwviXiv2IOJw7BxS0SvuGv0oCIw3CipAH36737aI+DgFpKOpxg7MbPLXMS0f1q&#10;cEQuxtNpHPkkTPPzCQruWLM51phtew1IjTHuK8vTMdoHfThWDtoHXDbzGBVVzHCM3fd9EK4DyqjC&#10;dcXlfJ7OOOaWhaW5tzw6j+DHzq73D8zZAcmAnLiFw7Sz4hWde9v40sB8G6BSievPuA7jhysijczQ&#10;7riDjuVk9bx0Z38BAAD//wMAUEsDBBQABgAIAAAAIQAin1OG3AAAAAcBAAAPAAAAZHJzL2Rvd25y&#10;ZXYueG1sTI7NToQwFIX3Jr5Dc03cGKdIGESkTIzRxI2LQaMuC70CSm9J25lh3t7rSpfnJ+d81Wax&#10;k9ijD6MjBVerBARS58xIvYLXl8fLAkSImoyeHKGCIwbY1KcnlS6NO9AW903sBY9QKLWCIca5lDJ0&#10;A1odVm5G4uzTeasjS99L4/WBx+0k0yTJpdUj8cOgZ7wfsPtudlbB1/TwJJuPjMbj+3N4u9i2Ji28&#10;Uudny90tiIhL/CvDLz6jQ81MrduRCWJSkHGP3TwFwWlxvb4B0SpI82wNsq7kf/76BwAA//8DAFBL&#10;AQItABQABgAIAAAAIQC2gziS/gAAAOEBAAATAAAAAAAAAAAAAAAAAAAAAABbQ29udGVudF9UeXBl&#10;c10ueG1sUEsBAi0AFAAGAAgAAAAhADj9If/WAAAAlAEAAAsAAAAAAAAAAAAAAAAALwEAAF9yZWxz&#10;Ly5yZWxzUEsBAi0AFAAGAAgAAAAhAHFS737XAgAAvAUAAA4AAAAAAAAAAAAAAAAALgIAAGRycy9l&#10;Mm9Eb2MueG1sUEsBAi0AFAAGAAgAAAAhACKfU4bcAAAABwEAAA8AAAAAAAAAAAAAAAAAMQUAAGRy&#10;cy9kb3ducmV2LnhtbFBLBQYAAAAABAAEAPMAAAA6BgAAAAA=&#10;" fillcolor="window" strokecolor="windowText" strokeweight="2pt">
                <v:path arrowok="t"/>
                <v:textbox>
                  <w:txbxContent>
                    <w:p w:rsidR="00BA3784" w:rsidRPr="00F44109" w:rsidRDefault="00BA3784"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03</w:t>
                      </w:r>
                      <w:r w:rsidR="00563213">
                        <w:rPr>
                          <w:rFonts w:asciiTheme="majorHAnsi" w:eastAsia="Times New Roman" w:hAnsiTheme="majorHAnsi" w:cstheme="minorHAnsi"/>
                          <w:b/>
                          <w:color w:val="990099"/>
                          <w:sz w:val="28"/>
                          <w:szCs w:val="28"/>
                          <w:lang w:val="es-ES" w:eastAsia="es-ES"/>
                        </w:rPr>
                        <w:t>3</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DIRECCION REGIONAL DE </w:t>
                      </w:r>
                      <w:r w:rsidR="00563213">
                        <w:rPr>
                          <w:rFonts w:asciiTheme="majorHAnsi" w:eastAsia="Times New Roman" w:hAnsiTheme="majorHAnsi" w:cstheme="minorHAnsi"/>
                          <w:b/>
                          <w:color w:val="990099"/>
                          <w:sz w:val="28"/>
                          <w:szCs w:val="28"/>
                          <w:lang w:val="es-ES" w:eastAsia="es-ES"/>
                        </w:rPr>
                        <w:t xml:space="preserve">ENERGIA Y MINAS </w:t>
                      </w:r>
                      <w:r>
                        <w:rPr>
                          <w:rFonts w:asciiTheme="majorHAnsi" w:eastAsia="Times New Roman" w:hAnsiTheme="majorHAnsi" w:cstheme="minorHAnsi"/>
                          <w:b/>
                          <w:color w:val="990099"/>
                          <w:sz w:val="28"/>
                          <w:szCs w:val="28"/>
                          <w:lang w:val="es-ES" w:eastAsia="es-ES"/>
                        </w:rPr>
                        <w:t xml:space="preserve">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BA3784" w:rsidRPr="00F44109" w:rsidRDefault="00BA3784"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BA3784" w:rsidRPr="00023D56" w:rsidRDefault="00BA3784">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0E5FE7"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BA3784" w:rsidRDefault="00BA3784" w:rsidP="00BA3784">
      <w:pPr>
        <w:contextualSpacing/>
        <w:jc w:val="both"/>
        <w:rPr>
          <w:rFonts w:ascii="Cambria" w:hAnsi="Cambria"/>
          <w:b/>
          <w:i/>
          <w:sz w:val="18"/>
          <w:szCs w:val="18"/>
        </w:rPr>
      </w:pPr>
    </w:p>
    <w:p w:rsidR="00BA3784" w:rsidRPr="00BA3784" w:rsidRDefault="00BA3784" w:rsidP="00BA3784">
      <w:pPr>
        <w:shd w:val="clear" w:color="auto" w:fill="CCFF99"/>
        <w:tabs>
          <w:tab w:val="left" w:pos="4253"/>
        </w:tabs>
        <w:ind w:left="284"/>
        <w:rPr>
          <w:rFonts w:ascii="Cambria" w:hAnsi="Cambria"/>
          <w:b/>
          <w:i/>
          <w:sz w:val="18"/>
          <w:szCs w:val="18"/>
        </w:rPr>
      </w:pPr>
      <w:r w:rsidRPr="00BA3784">
        <w:rPr>
          <w:rFonts w:ascii="Cambria" w:hAnsi="Cambria"/>
          <w:b/>
          <w:i/>
          <w:sz w:val="18"/>
          <w:szCs w:val="18"/>
        </w:rPr>
        <w:t>2.</w:t>
      </w:r>
      <w:r>
        <w:rPr>
          <w:rFonts w:ascii="Cambria" w:hAnsi="Cambria"/>
          <w:b/>
          <w:i/>
          <w:sz w:val="18"/>
          <w:szCs w:val="18"/>
        </w:rPr>
        <w:t>1</w:t>
      </w:r>
      <w:r w:rsidRPr="00BA3784">
        <w:rPr>
          <w:rFonts w:ascii="Cambria" w:hAnsi="Cambria"/>
          <w:b/>
          <w:i/>
          <w:sz w:val="18"/>
          <w:szCs w:val="18"/>
        </w:rPr>
        <w:t>. TERMINO DE REFERENCIA PARA LA CONTRATACIÓN DE UN CHOFER</w:t>
      </w:r>
    </w:p>
    <w:tbl>
      <w:tblPr>
        <w:tblW w:w="83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7011"/>
      </w:tblGrid>
      <w:tr w:rsidR="00BA3784" w:rsidRPr="00BA3784" w:rsidTr="00BA3784">
        <w:trPr>
          <w:jc w:val="right"/>
        </w:trPr>
        <w:tc>
          <w:tcPr>
            <w:tcW w:w="1368"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ÁREA USUARIA</w:t>
            </w:r>
          </w:p>
        </w:tc>
        <w:tc>
          <w:tcPr>
            <w:tcW w:w="7011" w:type="dxa"/>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DIRECCION REGIONAL DE ENERGIA Y MINAS</w:t>
            </w:r>
          </w:p>
        </w:tc>
      </w:tr>
      <w:tr w:rsidR="00BA3784" w:rsidRPr="00BA3784" w:rsidTr="00BA3784">
        <w:trPr>
          <w:jc w:val="right"/>
        </w:trPr>
        <w:tc>
          <w:tcPr>
            <w:tcW w:w="1368"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PUESTO</w:t>
            </w:r>
          </w:p>
        </w:tc>
        <w:tc>
          <w:tcPr>
            <w:tcW w:w="7011" w:type="dxa"/>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CHOFER</w:t>
            </w:r>
          </w:p>
        </w:tc>
      </w:tr>
    </w:tbl>
    <w:p w:rsidR="00BA3784" w:rsidRPr="00BA3784" w:rsidRDefault="00BA3784" w:rsidP="00BA3784">
      <w:pPr>
        <w:pStyle w:val="Prrafodelista"/>
        <w:numPr>
          <w:ilvl w:val="0"/>
          <w:numId w:val="28"/>
        </w:numPr>
        <w:tabs>
          <w:tab w:val="left" w:pos="426"/>
        </w:tabs>
        <w:jc w:val="both"/>
        <w:rPr>
          <w:rFonts w:ascii="Cambria" w:hAnsi="Cambria"/>
          <w:b/>
          <w:i/>
          <w:sz w:val="18"/>
          <w:szCs w:val="18"/>
        </w:rPr>
      </w:pPr>
      <w:r w:rsidRPr="00BA3784">
        <w:rPr>
          <w:rFonts w:ascii="Cambria" w:hAnsi="Cambria"/>
          <w:b/>
          <w:i/>
          <w:sz w:val="18"/>
          <w:szCs w:val="18"/>
        </w:rPr>
        <w:t xml:space="preserve"> 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BA3784" w:rsidRPr="00BA3784" w:rsidTr="00BA3784">
        <w:trPr>
          <w:jc w:val="right"/>
        </w:trPr>
        <w:tc>
          <w:tcPr>
            <w:tcW w:w="8222" w:type="dxa"/>
            <w:shd w:val="clear" w:color="auto" w:fill="auto"/>
          </w:tcPr>
          <w:p w:rsidR="00BA3784" w:rsidRPr="00BA3784" w:rsidRDefault="00BA3784" w:rsidP="00BA3784">
            <w:pPr>
              <w:autoSpaceDE w:val="0"/>
              <w:autoSpaceDN w:val="0"/>
              <w:adjustRightInd w:val="0"/>
              <w:spacing w:after="0" w:line="240" w:lineRule="auto"/>
              <w:jc w:val="both"/>
              <w:rPr>
                <w:rFonts w:ascii="Cambria" w:hAnsi="Cambria" w:cs="Arial"/>
                <w:bCs/>
                <w:i/>
                <w:sz w:val="18"/>
                <w:szCs w:val="18"/>
              </w:rPr>
            </w:pPr>
            <w:r w:rsidRPr="00BA3784">
              <w:rPr>
                <w:rFonts w:ascii="Cambria" w:hAnsi="Cambria" w:cs="Arial"/>
                <w:i/>
                <w:sz w:val="18"/>
                <w:szCs w:val="18"/>
              </w:rPr>
              <w:t>El Gobierno Regional a través de la Dirección Regional de Energía y Minas; requiere la contratación de 01 personal para prestar servicios como chofer.</w:t>
            </w:r>
            <w:r w:rsidRPr="00BA3784">
              <w:rPr>
                <w:rFonts w:ascii="Cambria" w:hAnsi="Cambria" w:cs="Arial"/>
                <w:bCs/>
                <w:i/>
                <w:sz w:val="18"/>
                <w:szCs w:val="18"/>
              </w:rPr>
              <w:t xml:space="preserve">  </w:t>
            </w:r>
          </w:p>
        </w:tc>
      </w:tr>
    </w:tbl>
    <w:p w:rsidR="00BA3784" w:rsidRPr="00BA3784" w:rsidRDefault="00BA3784" w:rsidP="00BA3784">
      <w:pPr>
        <w:pStyle w:val="Prrafodelista"/>
        <w:numPr>
          <w:ilvl w:val="0"/>
          <w:numId w:val="28"/>
        </w:numPr>
        <w:jc w:val="both"/>
        <w:rPr>
          <w:rFonts w:ascii="Cambria" w:hAnsi="Cambria"/>
          <w:b/>
          <w:i/>
          <w:sz w:val="18"/>
          <w:szCs w:val="18"/>
        </w:rPr>
      </w:pPr>
      <w:r w:rsidRPr="00BA3784">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BA3784" w:rsidRPr="00BA3784" w:rsidTr="00BA3784">
        <w:trPr>
          <w:trHeight w:val="330"/>
          <w:jc w:val="right"/>
        </w:trPr>
        <w:tc>
          <w:tcPr>
            <w:tcW w:w="3963"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FORMACIÓN ACADÉMICA</w:t>
            </w:r>
          </w:p>
        </w:tc>
        <w:tc>
          <w:tcPr>
            <w:tcW w:w="4274" w:type="dxa"/>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Secundaria Completa.</w:t>
            </w:r>
          </w:p>
        </w:tc>
      </w:tr>
      <w:tr w:rsidR="00BA3784" w:rsidRPr="00BA3784" w:rsidTr="00BA3784">
        <w:trPr>
          <w:jc w:val="right"/>
        </w:trPr>
        <w:tc>
          <w:tcPr>
            <w:tcW w:w="3963"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CONTAR CON LICENCIA</w:t>
            </w:r>
          </w:p>
        </w:tc>
        <w:tc>
          <w:tcPr>
            <w:tcW w:w="4274" w:type="dxa"/>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Mínimo clase A, categoría II-B</w:t>
            </w:r>
          </w:p>
        </w:tc>
      </w:tr>
      <w:tr w:rsidR="00BA3784" w:rsidRPr="00BA3784" w:rsidTr="00BA3784">
        <w:trPr>
          <w:jc w:val="right"/>
        </w:trPr>
        <w:tc>
          <w:tcPr>
            <w:tcW w:w="3963"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CONTAR CON</w:t>
            </w:r>
          </w:p>
        </w:tc>
        <w:tc>
          <w:tcPr>
            <w:tcW w:w="4274" w:type="dxa"/>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Record de Conducir.</w:t>
            </w:r>
          </w:p>
        </w:tc>
      </w:tr>
      <w:tr w:rsidR="00BA3784" w:rsidRPr="00BA3784" w:rsidTr="00BA3784">
        <w:trPr>
          <w:jc w:val="right"/>
        </w:trPr>
        <w:tc>
          <w:tcPr>
            <w:tcW w:w="3963"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EXPERIENCIA GENERAL</w:t>
            </w:r>
          </w:p>
        </w:tc>
        <w:tc>
          <w:tcPr>
            <w:tcW w:w="4274" w:type="dxa"/>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 xml:space="preserve">Experiencia Mínima de un (1) año en Instituciones públicas y/o privadas. </w:t>
            </w:r>
          </w:p>
        </w:tc>
      </w:tr>
      <w:tr w:rsidR="00BA3784" w:rsidRPr="00BA3784" w:rsidTr="00BA3784">
        <w:trPr>
          <w:jc w:val="right"/>
        </w:trPr>
        <w:tc>
          <w:tcPr>
            <w:tcW w:w="3963"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EXPERIENCIA ESPECIFICA PARA EL PUESTO CONVOCADO</w:t>
            </w:r>
          </w:p>
        </w:tc>
        <w:tc>
          <w:tcPr>
            <w:tcW w:w="4274" w:type="dxa"/>
            <w:shd w:val="clear" w:color="auto" w:fill="auto"/>
          </w:tcPr>
          <w:p w:rsidR="00BA3784" w:rsidRPr="00BA3784" w:rsidRDefault="002E15B0" w:rsidP="002E15B0">
            <w:pPr>
              <w:spacing w:after="0" w:line="240" w:lineRule="auto"/>
              <w:jc w:val="both"/>
              <w:rPr>
                <w:rFonts w:ascii="Cambria" w:hAnsi="Cambria"/>
                <w:i/>
                <w:sz w:val="18"/>
                <w:szCs w:val="18"/>
              </w:rPr>
            </w:pPr>
            <w:r>
              <w:rPr>
                <w:rFonts w:ascii="Cambria" w:hAnsi="Cambria"/>
                <w:i/>
                <w:sz w:val="18"/>
                <w:szCs w:val="18"/>
              </w:rPr>
              <w:t xml:space="preserve">01 </w:t>
            </w:r>
            <w:r w:rsidR="00BA3784" w:rsidRPr="00BA3784">
              <w:rPr>
                <w:rFonts w:ascii="Cambria" w:hAnsi="Cambria"/>
                <w:i/>
                <w:sz w:val="18"/>
                <w:szCs w:val="18"/>
              </w:rPr>
              <w:t>año de experiencia como conductor y en actividades afines al cargo a desempeñar.</w:t>
            </w:r>
          </w:p>
        </w:tc>
      </w:tr>
      <w:tr w:rsidR="00BA3784" w:rsidRPr="00BA3784" w:rsidTr="00BA3784">
        <w:trPr>
          <w:jc w:val="right"/>
        </w:trPr>
        <w:tc>
          <w:tcPr>
            <w:tcW w:w="3963"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CAPACITACIÓN</w:t>
            </w:r>
          </w:p>
        </w:tc>
        <w:tc>
          <w:tcPr>
            <w:tcW w:w="4274" w:type="dxa"/>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Temas relacionados al puesto.</w:t>
            </w:r>
          </w:p>
        </w:tc>
      </w:tr>
    </w:tbl>
    <w:p w:rsidR="00BA3784" w:rsidRPr="00BA3784" w:rsidRDefault="00BA3784" w:rsidP="00BA3784">
      <w:pPr>
        <w:spacing w:after="0"/>
        <w:rPr>
          <w:vanish/>
          <w:sz w:val="18"/>
          <w:szCs w:val="18"/>
        </w:rPr>
      </w:pP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1441"/>
        <w:gridCol w:w="792"/>
        <w:gridCol w:w="19"/>
        <w:gridCol w:w="629"/>
        <w:gridCol w:w="691"/>
        <w:gridCol w:w="282"/>
        <w:gridCol w:w="881"/>
        <w:gridCol w:w="285"/>
        <w:gridCol w:w="1418"/>
        <w:gridCol w:w="1712"/>
      </w:tblGrid>
      <w:tr w:rsidR="00BA3784" w:rsidRPr="00BA3784" w:rsidTr="00BA3784">
        <w:trPr>
          <w:trHeight w:val="255"/>
        </w:trPr>
        <w:tc>
          <w:tcPr>
            <w:tcW w:w="2233" w:type="dxa"/>
            <w:gridSpan w:val="2"/>
            <w:tcBorders>
              <w:top w:val="nil"/>
              <w:left w:val="nil"/>
              <w:bottom w:val="single" w:sz="4" w:space="0" w:color="auto"/>
              <w:right w:val="single" w:sz="4" w:space="0" w:color="000000"/>
            </w:tcBorders>
            <w:shd w:val="clear" w:color="auto" w:fill="CCFF99"/>
            <w:noWrap/>
            <w:vAlign w:val="center"/>
            <w:hideMark/>
          </w:tcPr>
          <w:p w:rsidR="00BA3784" w:rsidRPr="00BA3784" w:rsidRDefault="00BA3784" w:rsidP="00BA3784">
            <w:pPr>
              <w:spacing w:after="0" w:line="240" w:lineRule="auto"/>
              <w:jc w:val="center"/>
              <w:rPr>
                <w:rFonts w:ascii="Cambria" w:eastAsia="Times New Roman" w:hAnsi="Cambria" w:cs="Calibri"/>
                <w:b/>
                <w:bCs/>
                <w:i/>
                <w:color w:val="000000"/>
                <w:sz w:val="18"/>
                <w:szCs w:val="18"/>
                <w:lang w:eastAsia="es-PE"/>
              </w:rPr>
            </w:pPr>
            <w:r w:rsidRPr="00BA3784">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EAF1DD"/>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Avanzado</w:t>
            </w:r>
          </w:p>
        </w:tc>
      </w:tr>
      <w:tr w:rsidR="00BA3784" w:rsidRPr="00BA3784" w:rsidTr="00BA3784">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lastRenderedPageBreak/>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r>
      <w:tr w:rsidR="00BA3784" w:rsidRPr="00BA3784" w:rsidTr="00BA3784">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r>
      <w:tr w:rsidR="00BA3784" w:rsidRPr="00BA3784" w:rsidTr="00BA3784">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r>
      <w:tr w:rsidR="00BA3784" w:rsidRPr="00BA3784" w:rsidTr="00BA3784">
        <w:trPr>
          <w:gridAfter w:val="3"/>
          <w:wAfter w:w="3415" w:type="dxa"/>
          <w:trHeight w:val="255"/>
        </w:trPr>
        <w:tc>
          <w:tcPr>
            <w:tcW w:w="1441" w:type="dxa"/>
            <w:tcBorders>
              <w:top w:val="nil"/>
              <w:left w:val="nil"/>
              <w:bottom w:val="single" w:sz="4" w:space="0" w:color="auto"/>
              <w:right w:val="single" w:sz="4" w:space="0" w:color="000000"/>
            </w:tcBorders>
            <w:shd w:val="clear" w:color="auto" w:fill="CCFF99"/>
            <w:noWrap/>
            <w:vAlign w:val="center"/>
            <w:hideMark/>
          </w:tcPr>
          <w:p w:rsidR="00BA3784" w:rsidRPr="00BA3784" w:rsidRDefault="00BA3784" w:rsidP="00BA3784">
            <w:pPr>
              <w:spacing w:after="0" w:line="240" w:lineRule="auto"/>
              <w:jc w:val="center"/>
              <w:rPr>
                <w:rFonts w:ascii="Cambria" w:eastAsia="Times New Roman" w:hAnsi="Cambria" w:cs="Calibri"/>
                <w:b/>
                <w:bCs/>
                <w:i/>
                <w:color w:val="000000"/>
                <w:sz w:val="18"/>
                <w:szCs w:val="18"/>
                <w:lang w:eastAsia="es-PE"/>
              </w:rPr>
            </w:pPr>
            <w:r w:rsidRPr="00BA3784">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Avanzado</w:t>
            </w:r>
          </w:p>
        </w:tc>
      </w:tr>
      <w:tr w:rsidR="00BA3784" w:rsidRPr="00BA3784" w:rsidTr="00BA3784">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 </w:t>
            </w:r>
          </w:p>
        </w:tc>
      </w:tr>
      <w:tr w:rsidR="00BA3784" w:rsidRPr="00BA3784" w:rsidTr="00BA3784">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 </w:t>
            </w:r>
          </w:p>
        </w:tc>
      </w:tr>
      <w:tr w:rsidR="00BA3784" w:rsidRPr="00BA3784" w:rsidTr="00BA3784">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 </w:t>
            </w:r>
          </w:p>
        </w:tc>
      </w:tr>
    </w:tbl>
    <w:p w:rsidR="00BA3784" w:rsidRDefault="00BA3784" w:rsidP="00BA3784">
      <w:pPr>
        <w:contextualSpacing/>
        <w:jc w:val="both"/>
        <w:rPr>
          <w:rFonts w:ascii="Cambria" w:hAnsi="Cambria"/>
          <w:b/>
          <w:i/>
          <w:sz w:val="18"/>
          <w:szCs w:val="18"/>
        </w:rPr>
      </w:pPr>
    </w:p>
    <w:p w:rsidR="00BA3784" w:rsidRDefault="00BA3784" w:rsidP="00BA3784">
      <w:pPr>
        <w:contextualSpacing/>
        <w:jc w:val="both"/>
        <w:rPr>
          <w:rFonts w:ascii="Cambria" w:hAnsi="Cambria"/>
          <w:b/>
          <w:i/>
          <w:sz w:val="18"/>
          <w:szCs w:val="18"/>
        </w:rPr>
      </w:pPr>
    </w:p>
    <w:p w:rsidR="00BA3784" w:rsidRDefault="00BA3784" w:rsidP="00BA3784">
      <w:pPr>
        <w:contextualSpacing/>
        <w:jc w:val="both"/>
        <w:rPr>
          <w:rFonts w:ascii="Cambria" w:hAnsi="Cambria"/>
          <w:b/>
          <w:i/>
          <w:sz w:val="18"/>
          <w:szCs w:val="18"/>
        </w:rPr>
      </w:pPr>
    </w:p>
    <w:p w:rsidR="00BA3784" w:rsidRDefault="00BA3784" w:rsidP="00BA3784">
      <w:pPr>
        <w:contextualSpacing/>
        <w:jc w:val="both"/>
        <w:rPr>
          <w:rFonts w:ascii="Cambria" w:hAnsi="Cambria"/>
          <w:b/>
          <w:i/>
          <w:sz w:val="18"/>
          <w:szCs w:val="18"/>
        </w:rPr>
      </w:pPr>
    </w:p>
    <w:p w:rsidR="00BA3784" w:rsidRDefault="00BA3784" w:rsidP="00BA3784">
      <w:pPr>
        <w:contextualSpacing/>
        <w:jc w:val="both"/>
        <w:rPr>
          <w:rFonts w:ascii="Cambria" w:hAnsi="Cambria"/>
          <w:b/>
          <w:i/>
          <w:sz w:val="18"/>
          <w:szCs w:val="18"/>
        </w:rPr>
      </w:pPr>
    </w:p>
    <w:p w:rsidR="00BA3784" w:rsidRDefault="00BA3784" w:rsidP="00BA3784">
      <w:pPr>
        <w:contextualSpacing/>
        <w:jc w:val="both"/>
        <w:rPr>
          <w:rFonts w:ascii="Cambria" w:hAnsi="Cambria"/>
          <w:b/>
          <w:i/>
          <w:sz w:val="18"/>
          <w:szCs w:val="18"/>
        </w:rPr>
      </w:pPr>
    </w:p>
    <w:p w:rsidR="00BA3784" w:rsidRDefault="00BA3784" w:rsidP="00BA3784">
      <w:pPr>
        <w:contextualSpacing/>
        <w:jc w:val="both"/>
        <w:rPr>
          <w:rFonts w:ascii="Cambria" w:hAnsi="Cambria"/>
          <w:b/>
          <w:i/>
          <w:sz w:val="18"/>
          <w:szCs w:val="18"/>
        </w:rPr>
      </w:pPr>
    </w:p>
    <w:p w:rsidR="00BA3784" w:rsidRDefault="00BA3784" w:rsidP="00BA3784">
      <w:pPr>
        <w:contextualSpacing/>
        <w:jc w:val="both"/>
        <w:rPr>
          <w:rFonts w:ascii="Cambria" w:hAnsi="Cambria"/>
          <w:b/>
          <w:i/>
          <w:sz w:val="18"/>
          <w:szCs w:val="18"/>
        </w:rPr>
      </w:pPr>
    </w:p>
    <w:p w:rsidR="00BA3784" w:rsidRDefault="00BA3784" w:rsidP="00BA3784">
      <w:pPr>
        <w:contextualSpacing/>
        <w:jc w:val="both"/>
        <w:rPr>
          <w:rFonts w:ascii="Cambria" w:hAnsi="Cambria"/>
          <w:b/>
          <w:i/>
          <w:sz w:val="18"/>
          <w:szCs w:val="18"/>
        </w:rPr>
      </w:pPr>
    </w:p>
    <w:p w:rsidR="00BA3784" w:rsidRDefault="00BA3784" w:rsidP="00BA3784">
      <w:pPr>
        <w:contextualSpacing/>
        <w:jc w:val="both"/>
        <w:rPr>
          <w:rFonts w:ascii="Cambria" w:hAnsi="Cambria"/>
          <w:b/>
          <w:i/>
          <w:sz w:val="18"/>
          <w:szCs w:val="18"/>
        </w:rPr>
      </w:pPr>
    </w:p>
    <w:p w:rsidR="00BA3784" w:rsidRDefault="00BA3784" w:rsidP="00BA3784">
      <w:pPr>
        <w:contextualSpacing/>
        <w:jc w:val="both"/>
        <w:rPr>
          <w:rFonts w:ascii="Cambria" w:hAnsi="Cambria"/>
          <w:b/>
          <w:i/>
          <w:sz w:val="18"/>
          <w:szCs w:val="18"/>
        </w:rPr>
      </w:pPr>
    </w:p>
    <w:p w:rsidR="00BA3784" w:rsidRPr="00BA3784" w:rsidRDefault="00BA3784" w:rsidP="00BA3784">
      <w:pPr>
        <w:pStyle w:val="Prrafodelista"/>
        <w:numPr>
          <w:ilvl w:val="0"/>
          <w:numId w:val="28"/>
        </w:numPr>
        <w:jc w:val="both"/>
        <w:rPr>
          <w:rFonts w:ascii="Cambria" w:hAnsi="Cambria"/>
          <w:b/>
          <w:i/>
          <w:sz w:val="18"/>
          <w:szCs w:val="18"/>
        </w:rPr>
      </w:pPr>
      <w:r w:rsidRPr="00BA3784">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BA3784" w:rsidRPr="00BA3784" w:rsidTr="00BA3784">
        <w:tc>
          <w:tcPr>
            <w:tcW w:w="8095"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i/>
                <w:sz w:val="18"/>
                <w:szCs w:val="18"/>
              </w:rPr>
              <w:t>Compromiso; Proactividad, Responsabilidad y Trabajo en Equipo</w:t>
            </w:r>
          </w:p>
        </w:tc>
      </w:tr>
    </w:tbl>
    <w:p w:rsidR="00BA3784" w:rsidRPr="00BA3784" w:rsidRDefault="00BA3784" w:rsidP="00BA3784">
      <w:pPr>
        <w:pStyle w:val="Prrafodelista"/>
        <w:numPr>
          <w:ilvl w:val="0"/>
          <w:numId w:val="28"/>
        </w:numPr>
        <w:jc w:val="both"/>
        <w:rPr>
          <w:rFonts w:ascii="Cambria" w:hAnsi="Cambria"/>
          <w:b/>
          <w:i/>
          <w:sz w:val="18"/>
          <w:szCs w:val="18"/>
        </w:rPr>
      </w:pPr>
      <w:r w:rsidRPr="00BA3784">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BA3784" w:rsidRPr="00BA3784" w:rsidTr="00BA3784">
        <w:tc>
          <w:tcPr>
            <w:tcW w:w="8095" w:type="dxa"/>
            <w:shd w:val="clear" w:color="auto" w:fill="auto"/>
          </w:tcPr>
          <w:p w:rsidR="00BA3784" w:rsidRPr="00BA3784" w:rsidRDefault="00BA3784" w:rsidP="00BA3784">
            <w:pPr>
              <w:numPr>
                <w:ilvl w:val="0"/>
                <w:numId w:val="26"/>
              </w:numPr>
              <w:spacing w:after="0"/>
              <w:ind w:left="488"/>
              <w:contextualSpacing/>
              <w:jc w:val="both"/>
              <w:rPr>
                <w:rFonts w:ascii="Cambria" w:hAnsi="Cambria"/>
                <w:i/>
                <w:sz w:val="18"/>
                <w:szCs w:val="18"/>
              </w:rPr>
            </w:pPr>
            <w:r w:rsidRPr="00BA3784">
              <w:rPr>
                <w:rFonts w:ascii="Cambria" w:hAnsi="Cambria"/>
                <w:i/>
                <w:sz w:val="18"/>
                <w:szCs w:val="18"/>
              </w:rPr>
              <w:t>Mantener operativo el vehículo.</w:t>
            </w:r>
          </w:p>
          <w:p w:rsidR="00BA3784" w:rsidRPr="00BA3784" w:rsidRDefault="00BA3784" w:rsidP="00BA3784">
            <w:pPr>
              <w:numPr>
                <w:ilvl w:val="0"/>
                <w:numId w:val="26"/>
              </w:numPr>
              <w:spacing w:after="0"/>
              <w:ind w:left="488"/>
              <w:contextualSpacing/>
              <w:jc w:val="both"/>
              <w:rPr>
                <w:rFonts w:ascii="Cambria" w:hAnsi="Cambria"/>
                <w:i/>
                <w:sz w:val="18"/>
                <w:szCs w:val="18"/>
              </w:rPr>
            </w:pPr>
            <w:r w:rsidRPr="00BA3784">
              <w:rPr>
                <w:rFonts w:ascii="Cambria" w:hAnsi="Cambria"/>
                <w:i/>
                <w:sz w:val="18"/>
                <w:szCs w:val="18"/>
              </w:rPr>
              <w:t>Realizar el mantenimiento continuo y preventivo al vehículo a su cargo.</w:t>
            </w:r>
          </w:p>
          <w:p w:rsidR="00BA3784" w:rsidRPr="00BA3784" w:rsidRDefault="00BA3784" w:rsidP="00BA3784">
            <w:pPr>
              <w:numPr>
                <w:ilvl w:val="0"/>
                <w:numId w:val="26"/>
              </w:numPr>
              <w:spacing w:after="0"/>
              <w:ind w:left="488"/>
              <w:contextualSpacing/>
              <w:jc w:val="both"/>
              <w:rPr>
                <w:rFonts w:ascii="Cambria" w:hAnsi="Cambria"/>
                <w:i/>
                <w:sz w:val="18"/>
                <w:szCs w:val="18"/>
              </w:rPr>
            </w:pPr>
            <w:r w:rsidRPr="00BA3784">
              <w:rPr>
                <w:rFonts w:ascii="Cambria" w:hAnsi="Cambria"/>
                <w:i/>
                <w:sz w:val="18"/>
                <w:szCs w:val="18"/>
              </w:rPr>
              <w:t>Mantener en todo momento en condiciones higiénicas el vehículo.</w:t>
            </w:r>
          </w:p>
          <w:p w:rsidR="00BA3784" w:rsidRPr="00BA3784" w:rsidRDefault="00BA3784" w:rsidP="00BA3784">
            <w:pPr>
              <w:numPr>
                <w:ilvl w:val="0"/>
                <w:numId w:val="26"/>
              </w:numPr>
              <w:spacing w:after="0"/>
              <w:ind w:left="488"/>
              <w:contextualSpacing/>
              <w:jc w:val="both"/>
              <w:rPr>
                <w:rFonts w:ascii="Cambria" w:hAnsi="Cambria"/>
                <w:i/>
                <w:sz w:val="18"/>
                <w:szCs w:val="18"/>
              </w:rPr>
            </w:pPr>
            <w:r w:rsidRPr="00BA3784">
              <w:rPr>
                <w:rFonts w:ascii="Cambria" w:hAnsi="Cambria"/>
                <w:i/>
                <w:sz w:val="18"/>
                <w:szCs w:val="18"/>
              </w:rPr>
              <w:t>Cumplir y realizar las revisiones técnicas de la camioneta oportunamente, para garantizar su operatividad permanente.</w:t>
            </w:r>
          </w:p>
          <w:p w:rsidR="00BA3784" w:rsidRPr="00BA3784" w:rsidRDefault="00BA3784" w:rsidP="00BA3784">
            <w:pPr>
              <w:numPr>
                <w:ilvl w:val="0"/>
                <w:numId w:val="26"/>
              </w:numPr>
              <w:spacing w:after="0"/>
              <w:ind w:left="488"/>
              <w:contextualSpacing/>
              <w:jc w:val="both"/>
              <w:rPr>
                <w:rFonts w:ascii="Cambria" w:hAnsi="Cambria"/>
                <w:i/>
                <w:sz w:val="18"/>
                <w:szCs w:val="18"/>
              </w:rPr>
            </w:pPr>
            <w:r w:rsidRPr="00BA3784">
              <w:rPr>
                <w:rFonts w:ascii="Cambria" w:hAnsi="Cambria"/>
                <w:i/>
                <w:sz w:val="18"/>
                <w:szCs w:val="18"/>
              </w:rPr>
              <w:t>Contar con tiempo disponible para viajes de emergencia al ámbito regional y nacional.</w:t>
            </w:r>
          </w:p>
          <w:p w:rsidR="00BA3784" w:rsidRPr="00BA3784" w:rsidRDefault="00BA3784" w:rsidP="00BA3784">
            <w:pPr>
              <w:numPr>
                <w:ilvl w:val="0"/>
                <w:numId w:val="26"/>
              </w:numPr>
              <w:spacing w:after="0"/>
              <w:ind w:left="488"/>
              <w:contextualSpacing/>
              <w:jc w:val="both"/>
              <w:rPr>
                <w:rFonts w:ascii="Cambria" w:hAnsi="Cambria"/>
                <w:i/>
                <w:sz w:val="18"/>
                <w:szCs w:val="18"/>
              </w:rPr>
            </w:pPr>
            <w:r w:rsidRPr="00BA3784">
              <w:rPr>
                <w:rFonts w:ascii="Cambria" w:hAnsi="Cambria"/>
                <w:i/>
                <w:sz w:val="18"/>
                <w:szCs w:val="18"/>
              </w:rPr>
              <w:t>Brindar apoyo en las labores y actividades que realice la Dirección Regional de Energía y Minas de huancavelica.</w:t>
            </w:r>
          </w:p>
          <w:p w:rsidR="00BA3784" w:rsidRPr="00BA3784" w:rsidRDefault="00BA3784" w:rsidP="00BA3784">
            <w:pPr>
              <w:numPr>
                <w:ilvl w:val="0"/>
                <w:numId w:val="26"/>
              </w:numPr>
              <w:spacing w:after="0"/>
              <w:ind w:left="488"/>
              <w:contextualSpacing/>
              <w:jc w:val="both"/>
              <w:rPr>
                <w:rFonts w:ascii="Cambria" w:hAnsi="Cambria"/>
                <w:i/>
                <w:sz w:val="18"/>
                <w:szCs w:val="18"/>
              </w:rPr>
            </w:pPr>
            <w:r w:rsidRPr="00BA3784">
              <w:rPr>
                <w:rFonts w:asciiTheme="majorHAnsi" w:hAnsiTheme="majorHAnsi" w:cs="Arial"/>
                <w:i/>
                <w:sz w:val="18"/>
                <w:szCs w:val="18"/>
              </w:rPr>
              <w:t>Otras funciones que se le asigne el Jefe Inmediato.</w:t>
            </w:r>
            <w:r w:rsidRPr="00BA3784">
              <w:rPr>
                <w:rFonts w:ascii="Cambria" w:hAnsi="Cambria"/>
                <w:i/>
                <w:sz w:val="18"/>
                <w:szCs w:val="18"/>
              </w:rPr>
              <w:tab/>
            </w:r>
            <w:r w:rsidRPr="00BA3784">
              <w:rPr>
                <w:rFonts w:ascii="Cambria" w:hAnsi="Cambria"/>
                <w:i/>
                <w:sz w:val="18"/>
                <w:szCs w:val="18"/>
              </w:rPr>
              <w:tab/>
            </w:r>
            <w:r w:rsidRPr="00BA3784">
              <w:rPr>
                <w:rFonts w:ascii="Cambria" w:hAnsi="Cambria"/>
                <w:i/>
                <w:sz w:val="18"/>
                <w:szCs w:val="18"/>
              </w:rPr>
              <w:tab/>
            </w:r>
            <w:r w:rsidRPr="00BA3784">
              <w:rPr>
                <w:rFonts w:ascii="Cambria" w:hAnsi="Cambria"/>
                <w:i/>
                <w:sz w:val="18"/>
                <w:szCs w:val="18"/>
              </w:rPr>
              <w:tab/>
            </w:r>
            <w:r w:rsidRPr="00BA3784">
              <w:rPr>
                <w:rFonts w:ascii="Cambria" w:hAnsi="Cambria"/>
                <w:i/>
                <w:sz w:val="18"/>
                <w:szCs w:val="18"/>
              </w:rPr>
              <w:tab/>
            </w:r>
            <w:r w:rsidRPr="00BA3784">
              <w:rPr>
                <w:rFonts w:ascii="Cambria" w:hAnsi="Cambria"/>
                <w:i/>
                <w:sz w:val="18"/>
                <w:szCs w:val="18"/>
              </w:rPr>
              <w:tab/>
            </w:r>
          </w:p>
        </w:tc>
      </w:tr>
    </w:tbl>
    <w:p w:rsidR="00BA3784" w:rsidRPr="00BA3784" w:rsidRDefault="00BA3784" w:rsidP="00BA3784">
      <w:pPr>
        <w:pStyle w:val="Prrafodelista"/>
        <w:numPr>
          <w:ilvl w:val="0"/>
          <w:numId w:val="28"/>
        </w:numPr>
        <w:jc w:val="both"/>
        <w:rPr>
          <w:rFonts w:ascii="Cambria" w:hAnsi="Cambria"/>
          <w:b/>
          <w:i/>
          <w:sz w:val="18"/>
          <w:szCs w:val="18"/>
        </w:rPr>
      </w:pPr>
      <w:r w:rsidRPr="00BA3784">
        <w:rPr>
          <w:rFonts w:ascii="Cambria" w:hAnsi="Cambria"/>
          <w:b/>
          <w:i/>
          <w:sz w:val="18"/>
          <w:szCs w:val="18"/>
        </w:rPr>
        <w:t>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BA3784" w:rsidRPr="00BA3784" w:rsidTr="00BA3784">
        <w:trPr>
          <w:trHeight w:val="397"/>
        </w:trPr>
        <w:tc>
          <w:tcPr>
            <w:tcW w:w="2011"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LUGAR DE PRESTACIÓN</w:t>
            </w:r>
          </w:p>
        </w:tc>
        <w:tc>
          <w:tcPr>
            <w:tcW w:w="6143" w:type="dxa"/>
            <w:gridSpan w:val="2"/>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En la Dirección Regional de Energía y Minas.</w:t>
            </w:r>
          </w:p>
        </w:tc>
      </w:tr>
      <w:tr w:rsidR="00BA3784" w:rsidRPr="00BA3784" w:rsidTr="00BA3784">
        <w:trPr>
          <w:trHeight w:val="208"/>
        </w:trPr>
        <w:tc>
          <w:tcPr>
            <w:tcW w:w="2011"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DURACIÓN</w:t>
            </w:r>
          </w:p>
        </w:tc>
        <w:tc>
          <w:tcPr>
            <w:tcW w:w="6143" w:type="dxa"/>
            <w:gridSpan w:val="2"/>
            <w:shd w:val="clear" w:color="auto" w:fill="auto"/>
          </w:tcPr>
          <w:p w:rsidR="00BA3784" w:rsidRPr="00BA3784" w:rsidRDefault="00BA3784" w:rsidP="002E15B0">
            <w:pPr>
              <w:spacing w:after="0" w:line="240" w:lineRule="auto"/>
              <w:jc w:val="both"/>
              <w:rPr>
                <w:rFonts w:ascii="Cambria" w:hAnsi="Cambria"/>
                <w:i/>
                <w:sz w:val="18"/>
                <w:szCs w:val="18"/>
              </w:rPr>
            </w:pPr>
            <w:r w:rsidRPr="00BA3784">
              <w:rPr>
                <w:rFonts w:ascii="Cambria" w:hAnsi="Cambria"/>
                <w:i/>
                <w:sz w:val="18"/>
                <w:szCs w:val="18"/>
              </w:rPr>
              <w:t xml:space="preserve">03 meses </w:t>
            </w:r>
            <w:r w:rsidR="002E15B0">
              <w:rPr>
                <w:rFonts w:ascii="Cambria" w:hAnsi="Cambria"/>
                <w:i/>
                <w:sz w:val="18"/>
                <w:szCs w:val="18"/>
              </w:rPr>
              <w:t xml:space="preserve">un día después de la </w:t>
            </w:r>
            <w:r w:rsidRPr="00BA3784">
              <w:rPr>
                <w:rFonts w:ascii="Cambria" w:hAnsi="Cambria"/>
                <w:i/>
                <w:sz w:val="18"/>
                <w:szCs w:val="18"/>
              </w:rPr>
              <w:t xml:space="preserve"> firma del contrato.</w:t>
            </w:r>
          </w:p>
        </w:tc>
      </w:tr>
      <w:tr w:rsidR="00BA3784" w:rsidRPr="00BA3784" w:rsidTr="00BA3784">
        <w:trPr>
          <w:trHeight w:val="397"/>
        </w:trPr>
        <w:tc>
          <w:tcPr>
            <w:tcW w:w="2011"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REMUNERACIÓN MENSUAL</w:t>
            </w:r>
          </w:p>
        </w:tc>
        <w:tc>
          <w:tcPr>
            <w:tcW w:w="6143" w:type="dxa"/>
            <w:gridSpan w:val="2"/>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S/.  1,200.00 (Un Mil Doscientos con 00/100 Soles) sujetos a descuentos de ley.</w:t>
            </w:r>
          </w:p>
        </w:tc>
      </w:tr>
      <w:tr w:rsidR="00BA3784" w:rsidRPr="00BA3784" w:rsidTr="00BA3784">
        <w:trPr>
          <w:trHeight w:val="3363"/>
        </w:trPr>
        <w:tc>
          <w:tcPr>
            <w:tcW w:w="2011" w:type="dxa"/>
            <w:shd w:val="clear" w:color="auto" w:fill="auto"/>
          </w:tcPr>
          <w:p w:rsidR="00BA3784" w:rsidRPr="00BA3784" w:rsidRDefault="00BA3784" w:rsidP="00BA3784">
            <w:pPr>
              <w:spacing w:after="0" w:line="240" w:lineRule="auto"/>
              <w:jc w:val="both"/>
              <w:rPr>
                <w:rFonts w:ascii="Cambria" w:hAnsi="Cambria"/>
                <w:b/>
                <w:i/>
                <w:sz w:val="18"/>
                <w:szCs w:val="18"/>
              </w:rPr>
            </w:pPr>
          </w:p>
          <w:p w:rsidR="00BA3784" w:rsidRPr="00BA3784" w:rsidRDefault="00BA3784" w:rsidP="00BA3784">
            <w:pPr>
              <w:spacing w:after="0" w:line="240" w:lineRule="auto"/>
              <w:jc w:val="both"/>
              <w:rPr>
                <w:rFonts w:ascii="Cambria" w:hAnsi="Cambria"/>
                <w:b/>
                <w:i/>
                <w:sz w:val="18"/>
                <w:szCs w:val="18"/>
              </w:rPr>
            </w:pPr>
          </w:p>
          <w:p w:rsidR="00BA3784" w:rsidRPr="00BA3784" w:rsidRDefault="00BA3784" w:rsidP="00BA3784">
            <w:pPr>
              <w:spacing w:before="840" w:after="0" w:line="240" w:lineRule="auto"/>
              <w:jc w:val="both"/>
              <w:rPr>
                <w:rFonts w:ascii="Cambria" w:hAnsi="Cambria"/>
                <w:b/>
                <w:i/>
                <w:sz w:val="18"/>
                <w:szCs w:val="18"/>
              </w:rPr>
            </w:pPr>
            <w:r w:rsidRPr="00BA3784">
              <w:rPr>
                <w:rFonts w:ascii="Cambria" w:hAnsi="Cambria"/>
                <w:b/>
                <w:i/>
                <w:sz w:val="18"/>
                <w:szCs w:val="18"/>
              </w:rPr>
              <w:t>META PRESUPUESTAL</w:t>
            </w:r>
          </w:p>
        </w:tc>
        <w:tc>
          <w:tcPr>
            <w:tcW w:w="2412" w:type="dxa"/>
            <w:shd w:val="clear" w:color="auto" w:fill="auto"/>
          </w:tcPr>
          <w:p w:rsidR="00BA3784" w:rsidRPr="00BA3784" w:rsidRDefault="00BA3784" w:rsidP="00BA3784">
            <w:pPr>
              <w:spacing w:after="0" w:line="240" w:lineRule="auto"/>
              <w:jc w:val="both"/>
              <w:rPr>
                <w:rFonts w:ascii="Cambria" w:hAnsi="Cambria"/>
                <w:b/>
                <w:i/>
                <w:sz w:val="18"/>
                <w:szCs w:val="18"/>
              </w:rPr>
            </w:pP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Actividad: </w:t>
            </w:r>
          </w:p>
          <w:p w:rsidR="00BA3784" w:rsidRPr="00BA3784" w:rsidRDefault="00BA3784" w:rsidP="00BA3784">
            <w:pPr>
              <w:spacing w:before="120" w:after="0" w:line="240" w:lineRule="auto"/>
              <w:jc w:val="both"/>
              <w:rPr>
                <w:rFonts w:ascii="Cambria" w:hAnsi="Cambria"/>
                <w:b/>
                <w:i/>
                <w:sz w:val="18"/>
                <w:szCs w:val="18"/>
              </w:rPr>
            </w:pPr>
            <w:r w:rsidRPr="00BA3784">
              <w:rPr>
                <w:rFonts w:ascii="Cambria" w:hAnsi="Cambria"/>
                <w:b/>
                <w:i/>
                <w:sz w:val="18"/>
                <w:szCs w:val="18"/>
              </w:rPr>
              <w:t xml:space="preserve">Finalidad: </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Fuente de Financiamiento:</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Rubro:  </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Programa:  </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Prod/Proy: </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Ct/AI/Obra:  </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Función:  </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División Funcional: </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Grupo Funcional:  </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Meta Presupuestal: </w:t>
            </w:r>
          </w:p>
        </w:tc>
        <w:tc>
          <w:tcPr>
            <w:tcW w:w="3731" w:type="dxa"/>
            <w:shd w:val="clear" w:color="auto" w:fill="auto"/>
          </w:tcPr>
          <w:p w:rsidR="00BA3784" w:rsidRPr="00BA3784" w:rsidRDefault="00BA3784" w:rsidP="00BA3784">
            <w:pPr>
              <w:spacing w:after="0" w:line="240" w:lineRule="auto"/>
              <w:jc w:val="both"/>
              <w:rPr>
                <w:rFonts w:ascii="Cambria" w:hAnsi="Cambria"/>
                <w:i/>
                <w:sz w:val="18"/>
                <w:szCs w:val="18"/>
                <w:highlight w:val="yellow"/>
              </w:rPr>
            </w:pPr>
            <w:r w:rsidRPr="00BA3784">
              <w:rPr>
                <w:rFonts w:ascii="Cambria" w:hAnsi="Cambria"/>
                <w:i/>
                <w:sz w:val="18"/>
                <w:szCs w:val="18"/>
              </w:rPr>
              <w:t>“Transferencia de Funciones de la Dirección Regional de Energía y Minas, Articulo 59°, Función C”.</w:t>
            </w:r>
          </w:p>
          <w:p w:rsidR="00BA3784" w:rsidRPr="00BA3784" w:rsidRDefault="00BA3784" w:rsidP="00BA3784">
            <w:pPr>
              <w:spacing w:after="0" w:line="240" w:lineRule="auto"/>
              <w:jc w:val="both"/>
              <w:rPr>
                <w:rFonts w:ascii="Cambria" w:hAnsi="Cambria"/>
                <w:i/>
                <w:sz w:val="18"/>
                <w:szCs w:val="18"/>
                <w:highlight w:val="yellow"/>
              </w:rPr>
            </w:pPr>
            <w:r w:rsidRPr="00BA3784">
              <w:rPr>
                <w:rFonts w:ascii="Cambria" w:hAnsi="Cambria"/>
                <w:i/>
                <w:sz w:val="18"/>
                <w:szCs w:val="18"/>
              </w:rPr>
              <w:t>Fomentar y supervisar las actividades de la pequeña minería y minería artesanal, exploración y explotación de los recursos.</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 xml:space="preserve">1 Recursos Ordinarios </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00 Recursos Ordinarios</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9001</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3.999999</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5.000003</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12</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006</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0008</w:t>
            </w:r>
          </w:p>
          <w:p w:rsidR="00BA3784" w:rsidRPr="00BA3784" w:rsidRDefault="00BA3784" w:rsidP="00BA3784">
            <w:pPr>
              <w:spacing w:after="0" w:line="240" w:lineRule="auto"/>
              <w:jc w:val="both"/>
              <w:rPr>
                <w:rFonts w:ascii="Cambria" w:hAnsi="Cambria"/>
                <w:i/>
                <w:sz w:val="18"/>
                <w:szCs w:val="18"/>
                <w:highlight w:val="yellow"/>
              </w:rPr>
            </w:pPr>
            <w:r w:rsidRPr="00BA3784">
              <w:rPr>
                <w:rFonts w:ascii="Cambria" w:hAnsi="Cambria"/>
                <w:i/>
                <w:sz w:val="18"/>
                <w:szCs w:val="18"/>
              </w:rPr>
              <w:t>0254</w:t>
            </w:r>
          </w:p>
        </w:tc>
      </w:tr>
    </w:tbl>
    <w:p w:rsidR="00BA3784" w:rsidRDefault="00BA3784" w:rsidP="00BA3784">
      <w:pPr>
        <w:tabs>
          <w:tab w:val="left" w:pos="4253"/>
        </w:tabs>
        <w:spacing w:after="0"/>
        <w:rPr>
          <w:rFonts w:ascii="Cambria" w:hAnsi="Cambria"/>
          <w:b/>
          <w:i/>
          <w:sz w:val="18"/>
          <w:szCs w:val="18"/>
        </w:rPr>
      </w:pPr>
    </w:p>
    <w:p w:rsidR="00BA3784" w:rsidRPr="00BA3784" w:rsidRDefault="00BA3784" w:rsidP="00BA3784">
      <w:pPr>
        <w:shd w:val="clear" w:color="auto" w:fill="CCFF99"/>
        <w:tabs>
          <w:tab w:val="left" w:pos="4253"/>
        </w:tabs>
        <w:spacing w:after="0"/>
        <w:rPr>
          <w:rFonts w:ascii="Cambria" w:hAnsi="Cambria"/>
          <w:b/>
          <w:i/>
          <w:sz w:val="18"/>
          <w:szCs w:val="18"/>
        </w:rPr>
      </w:pPr>
      <w:r>
        <w:rPr>
          <w:rFonts w:ascii="Cambria" w:hAnsi="Cambria"/>
          <w:b/>
          <w:i/>
          <w:sz w:val="18"/>
          <w:szCs w:val="18"/>
        </w:rPr>
        <w:t xml:space="preserve">2.2. </w:t>
      </w:r>
      <w:r w:rsidRPr="00BA3784">
        <w:rPr>
          <w:rFonts w:ascii="Cambria" w:hAnsi="Cambria"/>
          <w:b/>
          <w:i/>
          <w:sz w:val="18"/>
          <w:szCs w:val="18"/>
        </w:rPr>
        <w:t>TERMINO DE REFERENCIA PARA LA CONTRATACIÓN DE UN INGENIERO</w:t>
      </w:r>
    </w:p>
    <w:tbl>
      <w:tblPr>
        <w:tblW w:w="861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011"/>
      </w:tblGrid>
      <w:tr w:rsidR="00BA3784" w:rsidRPr="00BA3784" w:rsidTr="00BA3784">
        <w:trPr>
          <w:jc w:val="right"/>
        </w:trPr>
        <w:tc>
          <w:tcPr>
            <w:tcW w:w="1600"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ÁREA USUARIA</w:t>
            </w:r>
          </w:p>
        </w:tc>
        <w:tc>
          <w:tcPr>
            <w:tcW w:w="7011" w:type="dxa"/>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DIRECCION REGIONAL DE ENERGIA Y MINAS</w:t>
            </w:r>
          </w:p>
        </w:tc>
      </w:tr>
      <w:tr w:rsidR="00BA3784" w:rsidRPr="00BA3784" w:rsidTr="00BA3784">
        <w:trPr>
          <w:jc w:val="right"/>
        </w:trPr>
        <w:tc>
          <w:tcPr>
            <w:tcW w:w="1600"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PUESTO</w:t>
            </w:r>
          </w:p>
        </w:tc>
        <w:tc>
          <w:tcPr>
            <w:tcW w:w="7011" w:type="dxa"/>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INGENIERO</w:t>
            </w:r>
          </w:p>
        </w:tc>
      </w:tr>
    </w:tbl>
    <w:p w:rsidR="00BA3784" w:rsidRPr="00BA3784" w:rsidRDefault="00BA3784" w:rsidP="00BA3784">
      <w:pPr>
        <w:tabs>
          <w:tab w:val="left" w:pos="426"/>
        </w:tabs>
        <w:ind w:left="284"/>
        <w:jc w:val="both"/>
        <w:rPr>
          <w:rFonts w:ascii="Cambria" w:hAnsi="Cambria"/>
          <w:b/>
          <w:i/>
          <w:sz w:val="18"/>
          <w:szCs w:val="18"/>
        </w:rPr>
      </w:pPr>
      <w:r w:rsidRPr="00BA3784">
        <w:rPr>
          <w:rFonts w:ascii="Cambria" w:hAnsi="Cambria"/>
          <w:b/>
          <w:i/>
          <w:sz w:val="18"/>
          <w:szCs w:val="18"/>
        </w:rPr>
        <w:t>A.- 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BA3784" w:rsidRPr="00BA3784" w:rsidTr="00BA3784">
        <w:trPr>
          <w:jc w:val="right"/>
        </w:trPr>
        <w:tc>
          <w:tcPr>
            <w:tcW w:w="8222" w:type="dxa"/>
            <w:shd w:val="clear" w:color="auto" w:fill="auto"/>
          </w:tcPr>
          <w:p w:rsidR="00BA3784" w:rsidRPr="00BA3784" w:rsidRDefault="00BA3784" w:rsidP="00BA3784">
            <w:pPr>
              <w:autoSpaceDE w:val="0"/>
              <w:autoSpaceDN w:val="0"/>
              <w:adjustRightInd w:val="0"/>
              <w:spacing w:after="0" w:line="240" w:lineRule="auto"/>
              <w:jc w:val="both"/>
              <w:rPr>
                <w:rFonts w:ascii="Cambria" w:hAnsi="Cambria" w:cs="Arial"/>
                <w:bCs/>
                <w:i/>
                <w:sz w:val="18"/>
                <w:szCs w:val="18"/>
              </w:rPr>
            </w:pPr>
            <w:r w:rsidRPr="00BA3784">
              <w:rPr>
                <w:rFonts w:ascii="Cambria" w:hAnsi="Cambria" w:cs="Arial"/>
                <w:i/>
                <w:sz w:val="18"/>
                <w:szCs w:val="18"/>
              </w:rPr>
              <w:t xml:space="preserve">El Gobierno Regional a través de la Dirección Regional de Energía y Minas; requiere la contratación de 01 </w:t>
            </w:r>
            <w:r w:rsidRPr="00BA3784">
              <w:rPr>
                <w:rFonts w:ascii="Cambria" w:hAnsi="Cambria" w:cs="Arial"/>
                <w:i/>
                <w:sz w:val="18"/>
                <w:szCs w:val="18"/>
              </w:rPr>
              <w:lastRenderedPageBreak/>
              <w:t>personal para prestar servicios como Asistente en la Unidad Técnica de Concesiones y Catastro Minero.</w:t>
            </w:r>
            <w:r w:rsidRPr="00BA3784">
              <w:rPr>
                <w:rFonts w:ascii="Cambria" w:hAnsi="Cambria" w:cs="Arial"/>
                <w:bCs/>
                <w:i/>
                <w:sz w:val="18"/>
                <w:szCs w:val="18"/>
              </w:rPr>
              <w:t xml:space="preserve"> </w:t>
            </w:r>
          </w:p>
        </w:tc>
      </w:tr>
    </w:tbl>
    <w:p w:rsidR="00BA3784" w:rsidRPr="00BA3784" w:rsidRDefault="00BA3784" w:rsidP="00BA3784">
      <w:pPr>
        <w:contextualSpacing/>
        <w:jc w:val="both"/>
        <w:rPr>
          <w:rFonts w:ascii="Cambria" w:hAnsi="Cambria"/>
          <w:b/>
          <w:i/>
          <w:sz w:val="18"/>
          <w:szCs w:val="18"/>
        </w:rPr>
      </w:pPr>
    </w:p>
    <w:p w:rsidR="00BA3784" w:rsidRPr="00BA3784" w:rsidRDefault="00BA3784" w:rsidP="00BA3784">
      <w:pPr>
        <w:ind w:left="284"/>
        <w:contextualSpacing/>
        <w:jc w:val="both"/>
        <w:rPr>
          <w:rFonts w:ascii="Cambria" w:hAnsi="Cambria"/>
          <w:b/>
          <w:i/>
          <w:sz w:val="18"/>
          <w:szCs w:val="18"/>
        </w:rPr>
      </w:pPr>
      <w:r w:rsidRPr="00BA3784">
        <w:rPr>
          <w:rFonts w:ascii="Cambria" w:hAnsi="Cambria"/>
          <w:b/>
          <w:i/>
          <w:sz w:val="18"/>
          <w:szCs w:val="18"/>
        </w:rPr>
        <w:t>B.- 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BA3784" w:rsidRPr="00BA3784" w:rsidTr="00BA3784">
        <w:trPr>
          <w:trHeight w:val="330"/>
          <w:jc w:val="right"/>
        </w:trPr>
        <w:tc>
          <w:tcPr>
            <w:tcW w:w="3963"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FORMACIÓN ACADÉMICA</w:t>
            </w:r>
          </w:p>
        </w:tc>
        <w:tc>
          <w:tcPr>
            <w:tcW w:w="4274" w:type="dxa"/>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Egresado en Electrotecnia Industrial, Electrónica y/o Carreras afines.</w:t>
            </w:r>
          </w:p>
        </w:tc>
      </w:tr>
      <w:tr w:rsidR="00BA3784" w:rsidRPr="00BA3784" w:rsidTr="00BA3784">
        <w:trPr>
          <w:jc w:val="right"/>
        </w:trPr>
        <w:tc>
          <w:tcPr>
            <w:tcW w:w="3963"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MAESTRÍA CONCLUIDO</w:t>
            </w:r>
          </w:p>
        </w:tc>
        <w:tc>
          <w:tcPr>
            <w:tcW w:w="4274"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NO</w:t>
            </w:r>
          </w:p>
        </w:tc>
      </w:tr>
      <w:tr w:rsidR="00BA3784" w:rsidRPr="00BA3784" w:rsidTr="00BA3784">
        <w:trPr>
          <w:jc w:val="right"/>
        </w:trPr>
        <w:tc>
          <w:tcPr>
            <w:tcW w:w="3963"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DIPLOMADO</w:t>
            </w:r>
          </w:p>
        </w:tc>
        <w:tc>
          <w:tcPr>
            <w:tcW w:w="4274"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NO</w:t>
            </w:r>
          </w:p>
        </w:tc>
      </w:tr>
      <w:tr w:rsidR="00BA3784" w:rsidRPr="00BA3784" w:rsidTr="00BA3784">
        <w:trPr>
          <w:jc w:val="right"/>
        </w:trPr>
        <w:tc>
          <w:tcPr>
            <w:tcW w:w="3963"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EXPERIENCIA GENERAL</w:t>
            </w:r>
          </w:p>
        </w:tc>
        <w:tc>
          <w:tcPr>
            <w:tcW w:w="4274" w:type="dxa"/>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 xml:space="preserve">Experiencia Mínima de un (1) año en Instituciones públicas y/o privadas. </w:t>
            </w:r>
          </w:p>
        </w:tc>
      </w:tr>
      <w:tr w:rsidR="00BA3784" w:rsidRPr="00BA3784" w:rsidTr="00BA3784">
        <w:trPr>
          <w:jc w:val="right"/>
        </w:trPr>
        <w:tc>
          <w:tcPr>
            <w:tcW w:w="3963"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EXPERIENCIA ESPECIFICA PARA EL PUESTO CONVOCADO</w:t>
            </w:r>
          </w:p>
        </w:tc>
        <w:tc>
          <w:tcPr>
            <w:tcW w:w="4274" w:type="dxa"/>
            <w:shd w:val="clear" w:color="auto" w:fill="auto"/>
          </w:tcPr>
          <w:p w:rsidR="00BA3784" w:rsidRPr="00BA3784" w:rsidRDefault="00BA3784" w:rsidP="00BA3784">
            <w:pPr>
              <w:spacing w:after="0" w:line="240" w:lineRule="auto"/>
              <w:jc w:val="both"/>
              <w:rPr>
                <w:rFonts w:ascii="Cambria" w:hAnsi="Cambria"/>
                <w:i/>
                <w:sz w:val="18"/>
                <w:szCs w:val="18"/>
              </w:rPr>
            </w:pPr>
            <w:r>
              <w:rPr>
                <w:rFonts w:ascii="Cambria" w:hAnsi="Cambria"/>
                <w:i/>
                <w:sz w:val="18"/>
                <w:szCs w:val="18"/>
              </w:rPr>
              <w:t>06</w:t>
            </w:r>
            <w:r w:rsidRPr="00BA3784">
              <w:rPr>
                <w:rFonts w:ascii="Cambria" w:hAnsi="Cambria"/>
                <w:i/>
                <w:sz w:val="18"/>
                <w:szCs w:val="18"/>
              </w:rPr>
              <w:t xml:space="preserve"> meses de experiencia en trabajos de campo y/o actividades afines al cargo a desempeñar.</w:t>
            </w:r>
          </w:p>
        </w:tc>
      </w:tr>
      <w:tr w:rsidR="00BA3784" w:rsidRPr="00BA3784" w:rsidTr="00BA3784">
        <w:trPr>
          <w:jc w:val="right"/>
        </w:trPr>
        <w:tc>
          <w:tcPr>
            <w:tcW w:w="3963"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CAPACITACIÓN</w:t>
            </w:r>
          </w:p>
        </w:tc>
        <w:tc>
          <w:tcPr>
            <w:tcW w:w="4274" w:type="dxa"/>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Temas relacionados al puesto.</w:t>
            </w:r>
          </w:p>
        </w:tc>
      </w:tr>
    </w:tbl>
    <w:p w:rsidR="00BA3784" w:rsidRPr="00BA3784" w:rsidRDefault="00BA3784" w:rsidP="00BA3784">
      <w:pPr>
        <w:spacing w:after="0"/>
        <w:rPr>
          <w:vanish/>
          <w:sz w:val="18"/>
          <w:szCs w:val="18"/>
        </w:rPr>
      </w:pP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1441"/>
        <w:gridCol w:w="792"/>
        <w:gridCol w:w="19"/>
        <w:gridCol w:w="629"/>
        <w:gridCol w:w="691"/>
        <w:gridCol w:w="282"/>
        <w:gridCol w:w="881"/>
        <w:gridCol w:w="285"/>
        <w:gridCol w:w="1418"/>
        <w:gridCol w:w="1712"/>
      </w:tblGrid>
      <w:tr w:rsidR="00BA3784" w:rsidRPr="00BA3784" w:rsidTr="00BA3784">
        <w:trPr>
          <w:trHeight w:val="255"/>
        </w:trPr>
        <w:tc>
          <w:tcPr>
            <w:tcW w:w="2233" w:type="dxa"/>
            <w:gridSpan w:val="2"/>
            <w:tcBorders>
              <w:top w:val="nil"/>
              <w:left w:val="nil"/>
              <w:bottom w:val="single" w:sz="4" w:space="0" w:color="auto"/>
              <w:right w:val="single" w:sz="4" w:space="0" w:color="000000"/>
            </w:tcBorders>
            <w:shd w:val="clear" w:color="auto" w:fill="CCFF99"/>
            <w:noWrap/>
            <w:vAlign w:val="center"/>
            <w:hideMark/>
          </w:tcPr>
          <w:p w:rsidR="00BA3784" w:rsidRPr="00BA3784" w:rsidRDefault="00BA3784" w:rsidP="00BA3784">
            <w:pPr>
              <w:spacing w:after="0" w:line="240" w:lineRule="auto"/>
              <w:jc w:val="center"/>
              <w:rPr>
                <w:rFonts w:ascii="Cambria" w:eastAsia="Times New Roman" w:hAnsi="Cambria" w:cs="Calibri"/>
                <w:b/>
                <w:bCs/>
                <w:i/>
                <w:color w:val="000000"/>
                <w:sz w:val="18"/>
                <w:szCs w:val="18"/>
                <w:lang w:eastAsia="es-PE"/>
              </w:rPr>
            </w:pPr>
            <w:r w:rsidRPr="00BA3784">
              <w:rPr>
                <w:rFonts w:ascii="Cambria" w:eastAsia="Times New Roman" w:hAnsi="Cambria"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auto" w:fill="EAF1DD"/>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EAF1DD"/>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EAF1DD"/>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Avanzado</w:t>
            </w:r>
          </w:p>
        </w:tc>
      </w:tr>
      <w:tr w:rsidR="00BA3784" w:rsidRPr="00BA3784" w:rsidTr="00BA3784">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sz w:val="18"/>
                <w:szCs w:val="18"/>
                <w:lang w:eastAsia="es-PE"/>
              </w:rPr>
            </w:pPr>
            <w:r w:rsidRPr="00BA3784">
              <w:rPr>
                <w:rFonts w:ascii="Cambria" w:eastAsia="Times New Roman" w:hAnsi="Cambria"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r>
      <w:tr w:rsidR="00BA3784" w:rsidRPr="00BA3784" w:rsidTr="00BA3784">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sz w:val="18"/>
                <w:szCs w:val="18"/>
                <w:lang w:eastAsia="es-PE"/>
              </w:rPr>
            </w:pPr>
            <w:r w:rsidRPr="00BA3784">
              <w:rPr>
                <w:rFonts w:ascii="Cambria" w:eastAsia="Times New Roman" w:hAnsi="Cambria"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r>
      <w:tr w:rsidR="00BA3784" w:rsidRPr="00BA3784" w:rsidTr="00BA3784">
        <w:trPr>
          <w:trHeight w:val="360"/>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sz w:val="18"/>
                <w:szCs w:val="18"/>
                <w:lang w:eastAsia="es-PE"/>
              </w:rPr>
            </w:pPr>
            <w:r w:rsidRPr="00BA3784">
              <w:rPr>
                <w:rFonts w:ascii="Cambria" w:eastAsia="Times New Roman" w:hAnsi="Cambria" w:cs="Calibri"/>
                <w:b/>
                <w:bCs/>
                <w:i/>
                <w:color w:val="FF0000"/>
                <w:sz w:val="18"/>
                <w:szCs w:val="18"/>
                <w:lang w:eastAsia="es-PE"/>
              </w:rPr>
              <w:t>X</w:t>
            </w: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r>
      <w:tr w:rsidR="00BA3784" w:rsidRPr="00BA3784" w:rsidTr="00BA3784">
        <w:trPr>
          <w:gridAfter w:val="3"/>
          <w:wAfter w:w="3415" w:type="dxa"/>
          <w:trHeight w:val="255"/>
        </w:trPr>
        <w:tc>
          <w:tcPr>
            <w:tcW w:w="1441" w:type="dxa"/>
            <w:tcBorders>
              <w:top w:val="nil"/>
              <w:left w:val="nil"/>
              <w:bottom w:val="single" w:sz="4" w:space="0" w:color="auto"/>
              <w:right w:val="single" w:sz="4" w:space="0" w:color="000000"/>
            </w:tcBorders>
            <w:shd w:val="clear" w:color="auto" w:fill="CCFF99"/>
            <w:noWrap/>
            <w:vAlign w:val="center"/>
            <w:hideMark/>
          </w:tcPr>
          <w:p w:rsidR="00BA3784" w:rsidRPr="00BA3784" w:rsidRDefault="00BA3784" w:rsidP="00BA3784">
            <w:pPr>
              <w:spacing w:after="0" w:line="240" w:lineRule="auto"/>
              <w:jc w:val="center"/>
              <w:rPr>
                <w:rFonts w:ascii="Cambria" w:eastAsia="Times New Roman" w:hAnsi="Cambria" w:cs="Calibri"/>
                <w:b/>
                <w:bCs/>
                <w:i/>
                <w:color w:val="000000"/>
                <w:sz w:val="18"/>
                <w:szCs w:val="18"/>
                <w:lang w:eastAsia="es-PE"/>
              </w:rPr>
            </w:pPr>
            <w:r w:rsidRPr="00BA3784">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EAF1DD"/>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Avanzado</w:t>
            </w:r>
          </w:p>
        </w:tc>
      </w:tr>
      <w:tr w:rsidR="00BA3784" w:rsidRPr="00BA3784" w:rsidTr="00BA3784">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 </w:t>
            </w:r>
          </w:p>
        </w:tc>
      </w:tr>
      <w:tr w:rsidR="00BA3784" w:rsidRPr="00BA3784" w:rsidTr="00BA3784">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 </w:t>
            </w:r>
          </w:p>
        </w:tc>
      </w:tr>
      <w:tr w:rsidR="00BA3784" w:rsidRPr="00BA3784" w:rsidTr="00BA3784">
        <w:trPr>
          <w:gridAfter w:val="3"/>
          <w:wAfter w:w="3415"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i/>
                <w:color w:val="000000"/>
                <w:sz w:val="18"/>
                <w:szCs w:val="18"/>
                <w:lang w:eastAsia="es-PE"/>
              </w:rPr>
            </w:pPr>
            <w:r w:rsidRPr="00BA3784">
              <w:rPr>
                <w:rFonts w:ascii="Cambria" w:eastAsia="Times New Roman" w:hAnsi="Cambria" w:cs="Calibri"/>
                <w:i/>
                <w:color w:val="000000"/>
                <w:sz w:val="18"/>
                <w:szCs w:val="18"/>
                <w:lang w:eastAsia="es-PE"/>
              </w:rPr>
              <w:t>…..</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A3784" w:rsidRPr="00BA3784" w:rsidRDefault="00BA3784" w:rsidP="00BA3784">
            <w:pPr>
              <w:spacing w:after="0" w:line="240" w:lineRule="auto"/>
              <w:jc w:val="center"/>
              <w:rPr>
                <w:rFonts w:ascii="Cambria" w:eastAsia="Times New Roman" w:hAnsi="Cambria" w:cs="Calibri"/>
                <w:b/>
                <w:bCs/>
                <w:i/>
                <w:color w:val="FF0000"/>
                <w:sz w:val="18"/>
                <w:szCs w:val="18"/>
                <w:lang w:eastAsia="es-PE"/>
              </w:rPr>
            </w:pPr>
            <w:r w:rsidRPr="00BA3784">
              <w:rPr>
                <w:rFonts w:ascii="Cambria" w:eastAsia="Times New Roman" w:hAnsi="Cambria" w:cs="Calibri"/>
                <w:b/>
                <w:bCs/>
                <w:i/>
                <w:color w:val="FF0000"/>
                <w:sz w:val="18"/>
                <w:szCs w:val="18"/>
                <w:lang w:eastAsia="es-PE"/>
              </w:rPr>
              <w:t> </w:t>
            </w:r>
          </w:p>
        </w:tc>
      </w:tr>
    </w:tbl>
    <w:p w:rsidR="00BA3784" w:rsidRPr="00BA3784" w:rsidRDefault="00BA3784" w:rsidP="00BA3784">
      <w:pPr>
        <w:contextualSpacing/>
        <w:jc w:val="both"/>
        <w:rPr>
          <w:rFonts w:ascii="Cambria" w:hAnsi="Cambria"/>
          <w:b/>
          <w:i/>
          <w:sz w:val="18"/>
          <w:szCs w:val="18"/>
        </w:rPr>
      </w:pPr>
      <w:r w:rsidRPr="00BA3784">
        <w:rPr>
          <w:rFonts w:ascii="Cambria" w:hAnsi="Cambria"/>
          <w:b/>
          <w:i/>
          <w:sz w:val="18"/>
          <w:szCs w:val="18"/>
        </w:rPr>
        <w:br w:type="textWrapping" w:clear="all"/>
      </w:r>
    </w:p>
    <w:p w:rsidR="00BA3784" w:rsidRPr="00BA3784" w:rsidRDefault="00BA3784" w:rsidP="00BA3784">
      <w:pPr>
        <w:ind w:left="284"/>
        <w:contextualSpacing/>
        <w:jc w:val="both"/>
        <w:rPr>
          <w:rFonts w:ascii="Cambria" w:hAnsi="Cambria"/>
          <w:b/>
          <w:i/>
          <w:sz w:val="18"/>
          <w:szCs w:val="18"/>
        </w:rPr>
      </w:pPr>
      <w:r w:rsidRPr="00BA3784">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BA3784" w:rsidRPr="00BA3784" w:rsidTr="00BA3784">
        <w:tc>
          <w:tcPr>
            <w:tcW w:w="8095"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i/>
                <w:sz w:val="18"/>
                <w:szCs w:val="18"/>
              </w:rPr>
              <w:t>Compromiso; Proactividad, Responsabilidad y Trabajo en Equipo</w:t>
            </w:r>
          </w:p>
        </w:tc>
      </w:tr>
    </w:tbl>
    <w:p w:rsidR="00BA3784" w:rsidRPr="00BA3784" w:rsidRDefault="00BA3784" w:rsidP="00BA3784">
      <w:pPr>
        <w:contextualSpacing/>
        <w:jc w:val="both"/>
        <w:rPr>
          <w:rFonts w:ascii="Cambria" w:hAnsi="Cambria"/>
          <w:b/>
          <w:i/>
          <w:sz w:val="18"/>
          <w:szCs w:val="18"/>
        </w:rPr>
      </w:pPr>
    </w:p>
    <w:p w:rsidR="00BA3784" w:rsidRPr="00BA3784" w:rsidRDefault="00BA3784" w:rsidP="00BA3784">
      <w:pPr>
        <w:ind w:left="284"/>
        <w:contextualSpacing/>
        <w:jc w:val="both"/>
        <w:rPr>
          <w:rFonts w:ascii="Cambria" w:hAnsi="Cambria"/>
          <w:b/>
          <w:i/>
          <w:sz w:val="18"/>
          <w:szCs w:val="18"/>
        </w:rPr>
      </w:pPr>
      <w:r w:rsidRPr="00BA3784">
        <w:rPr>
          <w:rFonts w:ascii="Cambria" w:hAnsi="Cambria"/>
          <w:b/>
          <w:i/>
          <w:sz w:val="18"/>
          <w:szCs w:val="18"/>
        </w:rPr>
        <w:t>D.- 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BA3784" w:rsidRPr="00BA3784" w:rsidTr="00BA3784">
        <w:tc>
          <w:tcPr>
            <w:tcW w:w="8095" w:type="dxa"/>
            <w:shd w:val="clear" w:color="auto" w:fill="auto"/>
          </w:tcPr>
          <w:p w:rsidR="00BA3784" w:rsidRPr="00BA3784" w:rsidRDefault="00BA3784" w:rsidP="00BA3784">
            <w:pPr>
              <w:numPr>
                <w:ilvl w:val="0"/>
                <w:numId w:val="27"/>
              </w:numPr>
              <w:spacing w:after="0" w:line="240" w:lineRule="auto"/>
              <w:ind w:left="629"/>
              <w:contextualSpacing/>
              <w:jc w:val="both"/>
              <w:rPr>
                <w:rFonts w:ascii="Cambria" w:hAnsi="Cambria"/>
                <w:i/>
                <w:sz w:val="18"/>
                <w:szCs w:val="18"/>
              </w:rPr>
            </w:pPr>
            <w:r w:rsidRPr="00BA3784">
              <w:rPr>
                <w:rFonts w:ascii="Cambria" w:hAnsi="Cambria"/>
                <w:i/>
                <w:sz w:val="18"/>
                <w:szCs w:val="18"/>
              </w:rPr>
              <w:t>Recepcionar evaluar, y tramitar los petitorios mineros hasta su titulación conforme a ley.</w:t>
            </w:r>
          </w:p>
          <w:p w:rsidR="00BA3784" w:rsidRPr="00BA3784" w:rsidRDefault="00BA3784" w:rsidP="00BA3784">
            <w:pPr>
              <w:numPr>
                <w:ilvl w:val="0"/>
                <w:numId w:val="27"/>
              </w:numPr>
              <w:spacing w:after="0" w:line="240" w:lineRule="auto"/>
              <w:ind w:left="629"/>
              <w:contextualSpacing/>
              <w:jc w:val="both"/>
              <w:rPr>
                <w:rFonts w:ascii="Cambria" w:hAnsi="Cambria"/>
                <w:i/>
                <w:sz w:val="18"/>
                <w:szCs w:val="18"/>
              </w:rPr>
            </w:pPr>
            <w:r w:rsidRPr="00BA3784">
              <w:rPr>
                <w:rFonts w:ascii="Cambria" w:hAnsi="Cambria"/>
                <w:i/>
                <w:sz w:val="18"/>
                <w:szCs w:val="18"/>
              </w:rPr>
              <w:t>Otorgar concesiones para pequeña minería y minería artesanal de alcance regional.</w:t>
            </w:r>
          </w:p>
          <w:p w:rsidR="00BA3784" w:rsidRPr="00BA3784" w:rsidRDefault="00BA3784" w:rsidP="00BA3784">
            <w:pPr>
              <w:numPr>
                <w:ilvl w:val="0"/>
                <w:numId w:val="27"/>
              </w:numPr>
              <w:spacing w:after="0" w:line="240" w:lineRule="auto"/>
              <w:ind w:left="629"/>
              <w:contextualSpacing/>
              <w:jc w:val="both"/>
              <w:rPr>
                <w:rFonts w:ascii="Cambria" w:hAnsi="Cambria"/>
                <w:i/>
                <w:sz w:val="18"/>
                <w:szCs w:val="18"/>
              </w:rPr>
            </w:pPr>
            <w:r w:rsidRPr="00BA3784">
              <w:rPr>
                <w:rFonts w:ascii="Cambria" w:hAnsi="Cambria"/>
                <w:i/>
                <w:sz w:val="18"/>
                <w:szCs w:val="18"/>
              </w:rPr>
              <w:t>Tramitar y expedir resoluciones conforme a ley en el proceso relativo a petitorios mineros, resolver los recursos de oposición a los petitorios mineros, resolver sobre simultaneidad, remates, cambio de nombre, cambio de sustancia y renuncia parcial o total de los petitorios mineros.</w:t>
            </w:r>
          </w:p>
          <w:p w:rsidR="00BA3784" w:rsidRPr="00BA3784" w:rsidRDefault="00BA3784" w:rsidP="00BA3784">
            <w:pPr>
              <w:numPr>
                <w:ilvl w:val="0"/>
                <w:numId w:val="27"/>
              </w:numPr>
              <w:spacing w:after="0" w:line="240" w:lineRule="auto"/>
              <w:ind w:left="629"/>
              <w:contextualSpacing/>
              <w:jc w:val="both"/>
              <w:rPr>
                <w:rFonts w:ascii="Cambria" w:hAnsi="Cambria"/>
                <w:i/>
                <w:sz w:val="18"/>
                <w:szCs w:val="18"/>
              </w:rPr>
            </w:pPr>
            <w:r w:rsidRPr="00BA3784">
              <w:rPr>
                <w:rFonts w:ascii="Cambria" w:hAnsi="Cambria"/>
                <w:i/>
                <w:sz w:val="18"/>
                <w:szCs w:val="18"/>
              </w:rPr>
              <w:t>Declarar en abandono, cancelación, rechazo, inadmisibilidad por la ley, nulidad y caducidad de los petitorios, otorgar títulos a las concesiones mineras, resolver las denuncias por internamiento que presten los Pequeños Productores Mineros o Productores Mineros Artesanales.</w:t>
            </w:r>
          </w:p>
          <w:p w:rsidR="00BA3784" w:rsidRPr="00BA3784" w:rsidRDefault="00BA3784" w:rsidP="00BA3784">
            <w:pPr>
              <w:numPr>
                <w:ilvl w:val="0"/>
                <w:numId w:val="27"/>
              </w:numPr>
              <w:spacing w:after="0" w:line="240" w:lineRule="auto"/>
              <w:ind w:left="629"/>
              <w:contextualSpacing/>
              <w:jc w:val="both"/>
              <w:rPr>
                <w:rFonts w:ascii="Cambria" w:hAnsi="Cambria"/>
                <w:i/>
                <w:sz w:val="18"/>
                <w:szCs w:val="18"/>
              </w:rPr>
            </w:pPr>
            <w:r w:rsidRPr="00BA3784">
              <w:rPr>
                <w:rFonts w:ascii="Cambria" w:hAnsi="Cambria"/>
                <w:i/>
                <w:sz w:val="18"/>
                <w:szCs w:val="18"/>
              </w:rPr>
              <w:t>Orientar a los inversionistas potenciales de la región sobre los procedimientos minero – energético.</w:t>
            </w:r>
          </w:p>
          <w:p w:rsidR="00BA3784" w:rsidRPr="00BA3784" w:rsidRDefault="00BA3784" w:rsidP="00BA3784">
            <w:pPr>
              <w:numPr>
                <w:ilvl w:val="0"/>
                <w:numId w:val="27"/>
              </w:numPr>
              <w:spacing w:after="0" w:line="240" w:lineRule="auto"/>
              <w:ind w:left="629"/>
              <w:contextualSpacing/>
              <w:jc w:val="both"/>
              <w:rPr>
                <w:rFonts w:ascii="Cambria" w:hAnsi="Cambria"/>
                <w:i/>
                <w:sz w:val="18"/>
                <w:szCs w:val="18"/>
              </w:rPr>
            </w:pPr>
            <w:r w:rsidRPr="00BA3784">
              <w:rPr>
                <w:rFonts w:ascii="Cambria" w:hAnsi="Cambria"/>
                <w:i/>
                <w:sz w:val="18"/>
                <w:szCs w:val="18"/>
              </w:rPr>
              <w:t>Constituir sociedades legales, informar a la Dirección General de Minería sobre las infracciones que cometan los petitorios nominados en el ejercicio de la función y al INGEMMET.</w:t>
            </w:r>
          </w:p>
          <w:p w:rsidR="00BA3784" w:rsidRPr="00BA3784" w:rsidRDefault="00BA3784" w:rsidP="00BA3784">
            <w:pPr>
              <w:numPr>
                <w:ilvl w:val="0"/>
                <w:numId w:val="27"/>
              </w:numPr>
              <w:spacing w:after="0" w:line="240" w:lineRule="auto"/>
              <w:ind w:left="629"/>
              <w:contextualSpacing/>
              <w:jc w:val="both"/>
              <w:rPr>
                <w:rFonts w:ascii="Cambria" w:hAnsi="Cambria"/>
                <w:i/>
                <w:sz w:val="18"/>
                <w:szCs w:val="18"/>
              </w:rPr>
            </w:pPr>
            <w:r w:rsidRPr="00BA3784">
              <w:rPr>
                <w:rFonts w:ascii="Cambria" w:hAnsi="Cambria"/>
                <w:i/>
                <w:sz w:val="18"/>
                <w:szCs w:val="18"/>
              </w:rPr>
              <w:t>Ingresar al sistema de Derechos Mineros y Catastro – SIDEMCAT del INGEMMET la información contenida en el petitorio minero.</w:t>
            </w:r>
          </w:p>
          <w:p w:rsidR="00BA3784" w:rsidRPr="00BA3784" w:rsidRDefault="00BA3784" w:rsidP="00BA3784">
            <w:pPr>
              <w:numPr>
                <w:ilvl w:val="0"/>
                <w:numId w:val="27"/>
              </w:numPr>
              <w:spacing w:after="0" w:line="240" w:lineRule="auto"/>
              <w:ind w:left="629"/>
              <w:contextualSpacing/>
              <w:jc w:val="both"/>
              <w:rPr>
                <w:rFonts w:ascii="Cambria" w:hAnsi="Cambria"/>
                <w:i/>
                <w:sz w:val="18"/>
                <w:szCs w:val="18"/>
              </w:rPr>
            </w:pPr>
            <w:r w:rsidRPr="00BA3784">
              <w:rPr>
                <w:rFonts w:ascii="Cambria" w:hAnsi="Cambria"/>
                <w:i/>
                <w:sz w:val="18"/>
                <w:szCs w:val="18"/>
              </w:rPr>
              <w:t>Llevar los registros de ingresos de petitorios e ingresos de escritos y recursos, publicar en el Diario Oficial el peruano la relación de concesiones mineras.</w:t>
            </w:r>
          </w:p>
          <w:p w:rsidR="00BA3784" w:rsidRPr="00BA3784" w:rsidRDefault="00BA3784" w:rsidP="00BA3784">
            <w:pPr>
              <w:numPr>
                <w:ilvl w:val="0"/>
                <w:numId w:val="27"/>
              </w:numPr>
              <w:spacing w:after="0" w:line="240" w:lineRule="auto"/>
              <w:ind w:left="629"/>
              <w:contextualSpacing/>
              <w:jc w:val="both"/>
              <w:rPr>
                <w:rFonts w:ascii="Cambria" w:hAnsi="Cambria"/>
                <w:i/>
                <w:sz w:val="18"/>
                <w:szCs w:val="18"/>
              </w:rPr>
            </w:pPr>
            <w:r w:rsidRPr="00BA3784">
              <w:rPr>
                <w:rFonts w:asciiTheme="majorHAnsi" w:hAnsiTheme="majorHAnsi" w:cs="Arial"/>
                <w:i/>
                <w:sz w:val="18"/>
                <w:szCs w:val="18"/>
              </w:rPr>
              <w:t>Otras funciones que se le asigne el Jefe Inmediato.</w:t>
            </w:r>
            <w:r w:rsidRPr="00BA3784">
              <w:rPr>
                <w:rFonts w:ascii="Cambria" w:hAnsi="Cambria"/>
                <w:i/>
                <w:sz w:val="18"/>
                <w:szCs w:val="18"/>
              </w:rPr>
              <w:tab/>
            </w:r>
            <w:r w:rsidRPr="00BA3784">
              <w:rPr>
                <w:rFonts w:ascii="Cambria" w:hAnsi="Cambria"/>
                <w:i/>
                <w:sz w:val="18"/>
                <w:szCs w:val="18"/>
              </w:rPr>
              <w:tab/>
            </w:r>
            <w:r w:rsidRPr="00BA3784">
              <w:rPr>
                <w:rFonts w:ascii="Cambria" w:hAnsi="Cambria"/>
                <w:i/>
                <w:sz w:val="18"/>
                <w:szCs w:val="18"/>
              </w:rPr>
              <w:tab/>
            </w:r>
            <w:r w:rsidRPr="00BA3784">
              <w:rPr>
                <w:rFonts w:ascii="Cambria" w:hAnsi="Cambria"/>
                <w:i/>
                <w:sz w:val="18"/>
                <w:szCs w:val="18"/>
              </w:rPr>
              <w:tab/>
            </w:r>
            <w:r w:rsidRPr="00BA3784">
              <w:rPr>
                <w:rFonts w:ascii="Cambria" w:hAnsi="Cambria"/>
                <w:i/>
                <w:sz w:val="18"/>
                <w:szCs w:val="18"/>
              </w:rPr>
              <w:tab/>
            </w:r>
            <w:r w:rsidRPr="00BA3784">
              <w:rPr>
                <w:rFonts w:ascii="Cambria" w:hAnsi="Cambria"/>
                <w:i/>
                <w:sz w:val="18"/>
                <w:szCs w:val="18"/>
              </w:rPr>
              <w:tab/>
            </w:r>
            <w:r w:rsidRPr="00BA3784">
              <w:rPr>
                <w:rFonts w:ascii="Cambria" w:hAnsi="Cambria"/>
                <w:i/>
                <w:sz w:val="18"/>
                <w:szCs w:val="18"/>
              </w:rPr>
              <w:tab/>
            </w:r>
            <w:r w:rsidRPr="00BA3784">
              <w:rPr>
                <w:rFonts w:ascii="Cambria" w:hAnsi="Cambria"/>
                <w:i/>
                <w:sz w:val="18"/>
                <w:szCs w:val="18"/>
              </w:rPr>
              <w:tab/>
            </w:r>
          </w:p>
        </w:tc>
      </w:tr>
    </w:tbl>
    <w:p w:rsidR="00BA3784" w:rsidRPr="00BA3784" w:rsidRDefault="00BA3784" w:rsidP="00BA3784">
      <w:pPr>
        <w:contextualSpacing/>
        <w:jc w:val="both"/>
        <w:rPr>
          <w:rFonts w:ascii="Cambria" w:hAnsi="Cambria"/>
          <w:b/>
          <w:i/>
          <w:sz w:val="18"/>
          <w:szCs w:val="18"/>
        </w:rPr>
      </w:pPr>
    </w:p>
    <w:p w:rsidR="00BA3784" w:rsidRPr="00BA3784" w:rsidRDefault="00BA3784" w:rsidP="00BA3784">
      <w:pPr>
        <w:ind w:left="284"/>
        <w:contextualSpacing/>
        <w:jc w:val="both"/>
        <w:rPr>
          <w:rFonts w:ascii="Cambria" w:hAnsi="Cambria"/>
          <w:b/>
          <w:i/>
          <w:sz w:val="18"/>
          <w:szCs w:val="18"/>
        </w:rPr>
      </w:pPr>
      <w:r w:rsidRPr="00BA3784">
        <w:rPr>
          <w:rFonts w:ascii="Cambria" w:hAnsi="Cambria"/>
          <w:b/>
          <w:i/>
          <w:sz w:val="18"/>
          <w:szCs w:val="18"/>
        </w:rPr>
        <w:t>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412"/>
        <w:gridCol w:w="3731"/>
      </w:tblGrid>
      <w:tr w:rsidR="00BA3784" w:rsidRPr="00BA3784" w:rsidTr="00BA3784">
        <w:trPr>
          <w:trHeight w:val="397"/>
        </w:trPr>
        <w:tc>
          <w:tcPr>
            <w:tcW w:w="2011"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LUGAR DE PRESTACIÓN</w:t>
            </w:r>
          </w:p>
        </w:tc>
        <w:tc>
          <w:tcPr>
            <w:tcW w:w="6143" w:type="dxa"/>
            <w:gridSpan w:val="2"/>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En la Dirección Regional de Energía y Minas.</w:t>
            </w:r>
          </w:p>
        </w:tc>
      </w:tr>
      <w:tr w:rsidR="00BA3784" w:rsidRPr="00BA3784" w:rsidTr="00BA3784">
        <w:trPr>
          <w:trHeight w:val="208"/>
        </w:trPr>
        <w:tc>
          <w:tcPr>
            <w:tcW w:w="2011"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DURACIÓN</w:t>
            </w:r>
          </w:p>
        </w:tc>
        <w:tc>
          <w:tcPr>
            <w:tcW w:w="6143" w:type="dxa"/>
            <w:gridSpan w:val="2"/>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03 m</w:t>
            </w:r>
            <w:r w:rsidR="002E15B0">
              <w:rPr>
                <w:rFonts w:ascii="Cambria" w:hAnsi="Cambria"/>
                <w:i/>
                <w:sz w:val="18"/>
                <w:szCs w:val="18"/>
              </w:rPr>
              <w:t xml:space="preserve">eses un día después </w:t>
            </w:r>
            <w:r w:rsidRPr="00BA3784">
              <w:rPr>
                <w:rFonts w:ascii="Cambria" w:hAnsi="Cambria"/>
                <w:i/>
                <w:sz w:val="18"/>
                <w:szCs w:val="18"/>
              </w:rPr>
              <w:t>de la firma del contrato.</w:t>
            </w:r>
          </w:p>
        </w:tc>
      </w:tr>
      <w:tr w:rsidR="00BA3784" w:rsidRPr="00BA3784" w:rsidTr="00BA3784">
        <w:trPr>
          <w:trHeight w:val="397"/>
        </w:trPr>
        <w:tc>
          <w:tcPr>
            <w:tcW w:w="2011" w:type="dxa"/>
            <w:shd w:val="clear" w:color="auto" w:fill="auto"/>
          </w:tcPr>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REMUNERACIÓN MENSUAL</w:t>
            </w:r>
          </w:p>
        </w:tc>
        <w:tc>
          <w:tcPr>
            <w:tcW w:w="6143" w:type="dxa"/>
            <w:gridSpan w:val="2"/>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S/.  1,000.00 (Un Mil con 00/100 Soles) sujetos a descuentos de ley.</w:t>
            </w:r>
          </w:p>
        </w:tc>
      </w:tr>
      <w:tr w:rsidR="00BA3784" w:rsidRPr="00BA3784" w:rsidTr="00BA3784">
        <w:trPr>
          <w:trHeight w:val="2946"/>
        </w:trPr>
        <w:tc>
          <w:tcPr>
            <w:tcW w:w="2011" w:type="dxa"/>
            <w:shd w:val="clear" w:color="auto" w:fill="auto"/>
          </w:tcPr>
          <w:p w:rsidR="00BA3784" w:rsidRPr="00BA3784" w:rsidRDefault="00BA3784" w:rsidP="00BA3784">
            <w:pPr>
              <w:spacing w:after="0" w:line="240" w:lineRule="auto"/>
              <w:jc w:val="both"/>
              <w:rPr>
                <w:rFonts w:ascii="Cambria" w:hAnsi="Cambria"/>
                <w:b/>
                <w:i/>
                <w:sz w:val="18"/>
                <w:szCs w:val="18"/>
              </w:rPr>
            </w:pPr>
          </w:p>
          <w:p w:rsidR="00BA3784" w:rsidRPr="00BA3784" w:rsidRDefault="00BA3784" w:rsidP="00BA3784">
            <w:pPr>
              <w:spacing w:after="0" w:line="240" w:lineRule="auto"/>
              <w:jc w:val="both"/>
              <w:rPr>
                <w:rFonts w:ascii="Cambria" w:hAnsi="Cambria"/>
                <w:b/>
                <w:i/>
                <w:sz w:val="18"/>
                <w:szCs w:val="18"/>
              </w:rPr>
            </w:pPr>
          </w:p>
          <w:p w:rsidR="00BA3784" w:rsidRPr="00BA3784" w:rsidRDefault="00BA3784" w:rsidP="00BA3784">
            <w:pPr>
              <w:spacing w:before="840" w:after="0" w:line="240" w:lineRule="auto"/>
              <w:jc w:val="both"/>
              <w:rPr>
                <w:rFonts w:ascii="Cambria" w:hAnsi="Cambria"/>
                <w:b/>
                <w:i/>
                <w:sz w:val="18"/>
                <w:szCs w:val="18"/>
              </w:rPr>
            </w:pPr>
            <w:r w:rsidRPr="00BA3784">
              <w:rPr>
                <w:rFonts w:ascii="Cambria" w:hAnsi="Cambria"/>
                <w:b/>
                <w:i/>
                <w:sz w:val="18"/>
                <w:szCs w:val="18"/>
              </w:rPr>
              <w:t>META PRESUPUESTAL</w:t>
            </w:r>
          </w:p>
        </w:tc>
        <w:tc>
          <w:tcPr>
            <w:tcW w:w="2412" w:type="dxa"/>
            <w:shd w:val="clear" w:color="auto" w:fill="auto"/>
          </w:tcPr>
          <w:p w:rsidR="00BA3784" w:rsidRPr="00BA3784" w:rsidRDefault="00BA3784" w:rsidP="00BA3784">
            <w:pPr>
              <w:spacing w:after="0" w:line="240" w:lineRule="auto"/>
              <w:jc w:val="both"/>
              <w:rPr>
                <w:rFonts w:ascii="Cambria" w:hAnsi="Cambria"/>
                <w:b/>
                <w:i/>
                <w:sz w:val="18"/>
                <w:szCs w:val="18"/>
              </w:rPr>
            </w:pP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Actividad: </w:t>
            </w:r>
          </w:p>
          <w:p w:rsidR="00BA3784" w:rsidRPr="00BA3784" w:rsidRDefault="00BA3784" w:rsidP="00BA3784">
            <w:pPr>
              <w:spacing w:before="120" w:after="0" w:line="240" w:lineRule="auto"/>
              <w:jc w:val="both"/>
              <w:rPr>
                <w:rFonts w:ascii="Cambria" w:hAnsi="Cambria"/>
                <w:b/>
                <w:i/>
                <w:sz w:val="18"/>
                <w:szCs w:val="18"/>
              </w:rPr>
            </w:pPr>
            <w:r w:rsidRPr="00BA3784">
              <w:rPr>
                <w:rFonts w:ascii="Cambria" w:hAnsi="Cambria"/>
                <w:b/>
                <w:i/>
                <w:sz w:val="18"/>
                <w:szCs w:val="18"/>
              </w:rPr>
              <w:t xml:space="preserve">Finalidad: </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Fuente de Financiamiento:</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Rubro:  </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Programa:  </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Prod/Proy: </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Ct/AI/Obra:  </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Función:  </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División Funcional: </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Grupo Funcional:  </w:t>
            </w:r>
          </w:p>
          <w:p w:rsidR="00BA3784" w:rsidRPr="00BA3784" w:rsidRDefault="00BA3784" w:rsidP="00BA3784">
            <w:pPr>
              <w:spacing w:after="0" w:line="240" w:lineRule="auto"/>
              <w:jc w:val="both"/>
              <w:rPr>
                <w:rFonts w:ascii="Cambria" w:hAnsi="Cambria"/>
                <w:b/>
                <w:i/>
                <w:sz w:val="18"/>
                <w:szCs w:val="18"/>
              </w:rPr>
            </w:pPr>
            <w:r w:rsidRPr="00BA3784">
              <w:rPr>
                <w:rFonts w:ascii="Cambria" w:hAnsi="Cambria"/>
                <w:b/>
                <w:i/>
                <w:sz w:val="18"/>
                <w:szCs w:val="18"/>
              </w:rPr>
              <w:t xml:space="preserve">Meta Presupuestal: </w:t>
            </w:r>
          </w:p>
        </w:tc>
        <w:tc>
          <w:tcPr>
            <w:tcW w:w="3731" w:type="dxa"/>
            <w:shd w:val="clear" w:color="auto" w:fill="auto"/>
          </w:tcPr>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“Transferencia de Funciones de la Dirección Regional de Energía y Minas, Articulo 59°, Función E”.</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“0000743 Electrificación Rural”.</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 xml:space="preserve">1 Recursos Ordinarios </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00 Recursos Ordinarios</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9001</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3.999999</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5.000003</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12</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006</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0008</w:t>
            </w:r>
          </w:p>
          <w:p w:rsidR="00BA3784" w:rsidRPr="00BA3784" w:rsidRDefault="00BA3784" w:rsidP="00BA3784">
            <w:pPr>
              <w:spacing w:after="0" w:line="240" w:lineRule="auto"/>
              <w:jc w:val="both"/>
              <w:rPr>
                <w:rFonts w:ascii="Cambria" w:hAnsi="Cambria"/>
                <w:i/>
                <w:sz w:val="18"/>
                <w:szCs w:val="18"/>
              </w:rPr>
            </w:pPr>
            <w:r w:rsidRPr="00BA3784">
              <w:rPr>
                <w:rFonts w:ascii="Cambria" w:hAnsi="Cambria"/>
                <w:i/>
                <w:sz w:val="18"/>
                <w:szCs w:val="18"/>
              </w:rPr>
              <w:t>0129</w:t>
            </w:r>
          </w:p>
        </w:tc>
      </w:tr>
    </w:tbl>
    <w:p w:rsidR="00BA3784" w:rsidRPr="002B35A4" w:rsidRDefault="00BA3784" w:rsidP="00BA3784">
      <w:pPr>
        <w:rPr>
          <w:rFonts w:ascii="Cambria" w:hAnsi="Cambria"/>
          <w:sz w:val="18"/>
          <w:szCs w:val="18"/>
        </w:rPr>
      </w:pPr>
    </w:p>
    <w:p w:rsidR="003A2CEB" w:rsidRDefault="003A2CEB" w:rsidP="003A2CEB">
      <w:pPr>
        <w:pStyle w:val="Prrafodelista"/>
        <w:numPr>
          <w:ilvl w:val="0"/>
          <w:numId w:val="33"/>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Pr>
          <w:rFonts w:asciiTheme="majorHAnsi" w:eastAsia="Times New Roman" w:hAnsiTheme="majorHAnsi" w:cstheme="minorHAnsi"/>
          <w:b/>
          <w:i/>
          <w:color w:val="9933FF"/>
          <w:sz w:val="18"/>
          <w:szCs w:val="18"/>
          <w:lang w:val="es-ES" w:eastAsia="es-ES"/>
        </w:rPr>
        <w:t>CRONOGRAMA Y ETAPAS DEL PROCESO</w:t>
      </w:r>
    </w:p>
    <w:p w:rsidR="003A2CEB" w:rsidRDefault="003A2CEB" w:rsidP="003A2CEB">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90" w:type="dxa"/>
        <w:tblInd w:w="392" w:type="dxa"/>
        <w:tblLayout w:type="fixed"/>
        <w:tblLook w:val="04A0" w:firstRow="1" w:lastRow="0" w:firstColumn="1" w:lastColumn="0" w:noHBand="0" w:noVBand="1"/>
      </w:tblPr>
      <w:tblGrid>
        <w:gridCol w:w="4112"/>
        <w:gridCol w:w="2552"/>
        <w:gridCol w:w="2126"/>
      </w:tblGrid>
      <w:tr w:rsidR="003A2CEB" w:rsidTr="003A2CEB">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3A2CEB" w:rsidRDefault="003A2CEB">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3A2CEB" w:rsidRDefault="003A2CEB">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3A2CEB" w:rsidRDefault="003A2CEB">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3A2CEB" w:rsidRDefault="003A2CEB" w:rsidP="003A2CEB">
      <w:pPr>
        <w:pStyle w:val="Prrafodelista"/>
        <w:spacing w:after="0" w:line="240" w:lineRule="auto"/>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3A2CEB" w:rsidTr="003A2CEB">
        <w:trPr>
          <w:trHeight w:val="569"/>
        </w:trPr>
        <w:tc>
          <w:tcPr>
            <w:tcW w:w="283"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09 de mayo del 2016 al 20 de mayo del 2016.</w:t>
            </w:r>
          </w:p>
        </w:tc>
        <w:tc>
          <w:tcPr>
            <w:tcW w:w="2129"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3A2CEB" w:rsidTr="003A2CEB">
        <w:trPr>
          <w:trHeight w:val="857"/>
        </w:trPr>
        <w:tc>
          <w:tcPr>
            <w:tcW w:w="283"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23 de mayo del 2016 al  27 de mayo del 2016</w:t>
            </w:r>
          </w:p>
        </w:tc>
        <w:tc>
          <w:tcPr>
            <w:tcW w:w="2129" w:type="dxa"/>
            <w:tcBorders>
              <w:top w:val="single" w:sz="4" w:space="0" w:color="auto"/>
              <w:left w:val="single" w:sz="4" w:space="0" w:color="auto"/>
              <w:bottom w:val="single" w:sz="4" w:space="0" w:color="auto"/>
              <w:right w:val="single" w:sz="4" w:space="0" w:color="auto"/>
            </w:tcBorders>
            <w:hideMark/>
          </w:tcPr>
          <w:p w:rsidR="003A2CEB" w:rsidRDefault="003A2CEB">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3A2CEB" w:rsidTr="003A2CEB">
        <w:tc>
          <w:tcPr>
            <w:tcW w:w="283"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 /CAS - 4° Piso.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 de mayo del 2016</w:t>
            </w:r>
          </w:p>
          <w:p w:rsidR="003A2CEB" w:rsidRDefault="003A2CE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 Área de Escalafón/CAS</w:t>
            </w:r>
          </w:p>
        </w:tc>
      </w:tr>
    </w:tbl>
    <w:p w:rsidR="003A2CEB" w:rsidRDefault="003A2CEB" w:rsidP="003A2CEB">
      <w:pPr>
        <w:spacing w:after="0" w:line="240" w:lineRule="auto"/>
        <w:ind w:firstLine="708"/>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3A2CEB" w:rsidTr="003A2CEB">
        <w:tc>
          <w:tcPr>
            <w:tcW w:w="283"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828"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43"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31 de mayo del 2016 </w:t>
            </w:r>
          </w:p>
          <w:p w:rsidR="003A2CEB" w:rsidRDefault="003A2CE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3A2CEB" w:rsidTr="003A2CEB">
        <w:tc>
          <w:tcPr>
            <w:tcW w:w="283"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828"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31 de mayo del 2016 </w:t>
            </w:r>
          </w:p>
          <w:p w:rsidR="003A2CEB" w:rsidRDefault="003A2CE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3A2CEB" w:rsidTr="003A2CEB">
        <w:tc>
          <w:tcPr>
            <w:tcW w:w="283"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828"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01 de junio del 2016 </w:t>
            </w:r>
          </w:p>
          <w:p w:rsidR="003A2CEB" w:rsidRDefault="003A2CE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34"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3A2CEB" w:rsidTr="003A2CEB">
        <w:tc>
          <w:tcPr>
            <w:tcW w:w="283"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828"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01 de junio del 2016 </w:t>
            </w:r>
          </w:p>
          <w:p w:rsidR="003A2CEB" w:rsidRDefault="003A2CE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3A2CEB" w:rsidTr="003A2CEB">
        <w:tc>
          <w:tcPr>
            <w:tcW w:w="283"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828"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 de junio del 2016</w:t>
            </w:r>
          </w:p>
          <w:p w:rsidR="003A2CEB" w:rsidRDefault="003A2CE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3A2CEB" w:rsidTr="003A2CEB">
        <w:tc>
          <w:tcPr>
            <w:tcW w:w="283"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828"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02 de junio del 2016</w:t>
            </w:r>
          </w:p>
          <w:p w:rsidR="003A2CEB" w:rsidRDefault="003A2CE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3A2CEB" w:rsidRDefault="003A2CEB" w:rsidP="003A2CEB">
      <w:pPr>
        <w:pStyle w:val="Prrafodelista"/>
        <w:spacing w:after="0" w:line="240" w:lineRule="auto"/>
        <w:ind w:firstLine="696"/>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b/>
          <w:i/>
          <w:sz w:val="18"/>
          <w:szCs w:val="18"/>
          <w:lang w:val="es-ES" w:eastAsia="es-ES"/>
        </w:rPr>
        <w:t>REGISTRO Y SUSCRIPCION DEL CONTRATO:</w:t>
      </w:r>
    </w:p>
    <w:tbl>
      <w:tblPr>
        <w:tblStyle w:val="Tablaconcuadrcula1"/>
        <w:tblW w:w="8790" w:type="dxa"/>
        <w:tblInd w:w="392" w:type="dxa"/>
        <w:tblLayout w:type="fixed"/>
        <w:tblLook w:val="04A0" w:firstRow="1" w:lastRow="0" w:firstColumn="1" w:lastColumn="0" w:noHBand="0" w:noVBand="1"/>
      </w:tblPr>
      <w:tblGrid>
        <w:gridCol w:w="425"/>
        <w:gridCol w:w="3687"/>
        <w:gridCol w:w="2552"/>
        <w:gridCol w:w="2126"/>
      </w:tblGrid>
      <w:tr w:rsidR="003A2CEB" w:rsidTr="003A2CEB">
        <w:tc>
          <w:tcPr>
            <w:tcW w:w="425"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03 de junio del 2016 al 06 de junio del 2016 </w:t>
            </w:r>
          </w:p>
        </w:tc>
        <w:tc>
          <w:tcPr>
            <w:tcW w:w="2126" w:type="dxa"/>
            <w:tcBorders>
              <w:top w:val="single" w:sz="4" w:space="0" w:color="auto"/>
              <w:left w:val="single" w:sz="4" w:space="0" w:color="auto"/>
              <w:bottom w:val="single" w:sz="4" w:space="0" w:color="auto"/>
              <w:right w:val="single" w:sz="4" w:space="0" w:color="auto"/>
            </w:tcBorders>
            <w:hideMark/>
          </w:tcPr>
          <w:p w:rsidR="003A2CEB" w:rsidRDefault="003A2CEB">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bl>
    <w:p w:rsidR="002E0041" w:rsidRDefault="002E0041" w:rsidP="002E0041">
      <w:pPr>
        <w:pStyle w:val="Prrafodelista"/>
        <w:spacing w:after="0" w:line="206" w:lineRule="auto"/>
        <w:jc w:val="both"/>
        <w:rPr>
          <w:rFonts w:asciiTheme="majorHAnsi" w:eastAsia="Times New Roman" w:hAnsiTheme="majorHAnsi" w:cstheme="minorHAnsi"/>
          <w:b/>
          <w:i/>
          <w:sz w:val="18"/>
          <w:szCs w:val="18"/>
          <w:lang w:val="es-ES" w:eastAsia="es-ES"/>
        </w:rPr>
      </w:pPr>
    </w:p>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CF730B">
        <w:rPr>
          <w:rFonts w:asciiTheme="majorHAnsi" w:eastAsia="Times New Roman" w:hAnsiTheme="majorHAnsi" w:cstheme="minorHAnsi"/>
          <w:b/>
          <w:i/>
          <w:color w:val="009900"/>
          <w:sz w:val="18"/>
          <w:szCs w:val="18"/>
          <w:shd w:val="clear" w:color="auto" w:fill="CCFFCC"/>
          <w:lang w:val="es-ES" w:eastAsia="es-ES"/>
        </w:rPr>
        <w:t>3</w:t>
      </w:r>
      <w:r w:rsidR="00BA3784">
        <w:rPr>
          <w:rFonts w:asciiTheme="majorHAnsi" w:eastAsia="Times New Roman" w:hAnsiTheme="majorHAnsi" w:cstheme="minorHAnsi"/>
          <w:b/>
          <w:i/>
          <w:color w:val="009900"/>
          <w:sz w:val="18"/>
          <w:szCs w:val="18"/>
          <w:shd w:val="clear" w:color="auto" w:fill="CCFFCC"/>
          <w:lang w:val="es-ES" w:eastAsia="es-ES"/>
        </w:rPr>
        <w:t>3</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BA3784" w:rsidRPr="005C254C" w:rsidRDefault="00BA3784" w:rsidP="00BA378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2E15B0">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A3784" w:rsidRPr="009665D4" w:rsidTr="00BA37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A3784" w:rsidRPr="009665D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A3784" w:rsidRPr="009665D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A3784" w:rsidRPr="009665D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A3784" w:rsidRPr="009665D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A3784" w:rsidRPr="009665D4" w:rsidTr="00BA37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A3784" w:rsidRPr="00B57B3B"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BA3784" w:rsidRPr="00B57B3B"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BA3784" w:rsidRPr="009665D4" w:rsidTr="00BA37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A3784" w:rsidRPr="00E13CEF" w:rsidRDefault="00BA3784" w:rsidP="00BA378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A3784" w:rsidRPr="009665D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A3784" w:rsidRPr="009665D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A3784" w:rsidRPr="009665D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A3784" w:rsidRPr="009665D4" w:rsidTr="00BA37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3784" w:rsidRPr="005421A2" w:rsidRDefault="00BA3784" w:rsidP="00BA3784">
            <w:pPr>
              <w:pStyle w:val="Prrafodelista"/>
              <w:numPr>
                <w:ilvl w:val="0"/>
                <w:numId w:val="29"/>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A3784" w:rsidRPr="00B56C8B" w:rsidRDefault="00BA3784" w:rsidP="00BA3784">
            <w:pPr>
              <w:pStyle w:val="Prrafodelista"/>
              <w:numPr>
                <w:ilvl w:val="0"/>
                <w:numId w:val="18"/>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E84968">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BA378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p>
          <w:p w:rsidR="00BA378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A378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378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A378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A3784" w:rsidRPr="009665D4" w:rsidTr="00BA37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3784" w:rsidRDefault="00BA3784" w:rsidP="00BA3784">
            <w:pPr>
              <w:pStyle w:val="Prrafodelista"/>
              <w:numPr>
                <w:ilvl w:val="0"/>
                <w:numId w:val="29"/>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BA3784" w:rsidRPr="009665D4" w:rsidRDefault="00BA3784" w:rsidP="00BA37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BA3784" w:rsidRPr="009665D4" w:rsidRDefault="00BA3784" w:rsidP="00BA37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BA3784" w:rsidRPr="009665D4" w:rsidRDefault="00BA3784" w:rsidP="00BA3784">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BA3784" w:rsidRPr="009665D4" w:rsidRDefault="00BA3784" w:rsidP="00BA3784">
            <w:pPr>
              <w:spacing w:after="0" w:line="240" w:lineRule="auto"/>
              <w:jc w:val="center"/>
              <w:rPr>
                <w:rFonts w:asciiTheme="majorHAnsi" w:hAnsiTheme="majorHAnsi" w:cs="Calibri"/>
                <w:b/>
                <w:i/>
                <w:sz w:val="18"/>
                <w:szCs w:val="18"/>
                <w:lang w:val="es-ES"/>
              </w:rPr>
            </w:pPr>
          </w:p>
          <w:p w:rsidR="00BA3784" w:rsidRDefault="00BA3784" w:rsidP="00BA3784">
            <w:pPr>
              <w:spacing w:after="0" w:line="240" w:lineRule="auto"/>
              <w:jc w:val="center"/>
              <w:rPr>
                <w:rFonts w:asciiTheme="majorHAnsi" w:hAnsiTheme="majorHAnsi" w:cs="Calibri"/>
                <w:b/>
                <w:i/>
                <w:sz w:val="18"/>
                <w:szCs w:val="18"/>
                <w:lang w:val="es-ES"/>
              </w:rPr>
            </w:pPr>
          </w:p>
          <w:p w:rsidR="00BA3784" w:rsidRPr="009665D4" w:rsidRDefault="00BA3784" w:rsidP="00BA37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BA3784" w:rsidRPr="009665D4" w:rsidRDefault="00BA3784" w:rsidP="00BA37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BA3784" w:rsidRPr="009665D4" w:rsidRDefault="00BA3784" w:rsidP="00BA37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69F2">
              <w:rPr>
                <w:rFonts w:asciiTheme="majorHAnsi" w:hAnsiTheme="majorHAnsi" w:cs="Calibri"/>
                <w:b/>
                <w:i/>
                <w:sz w:val="18"/>
                <w:szCs w:val="18"/>
                <w:lang w:val="es-ES"/>
              </w:rPr>
              <w:t>2</w:t>
            </w:r>
          </w:p>
          <w:p w:rsidR="00BA3784" w:rsidRPr="009665D4" w:rsidRDefault="00BA3784" w:rsidP="00BA378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A3784" w:rsidRPr="009665D4" w:rsidRDefault="00BA3784" w:rsidP="00B069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69F2">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BA3784" w:rsidRPr="009665D4" w:rsidRDefault="00BA3784" w:rsidP="00BA3784">
            <w:pPr>
              <w:spacing w:after="0" w:line="240" w:lineRule="auto"/>
              <w:jc w:val="center"/>
              <w:rPr>
                <w:rFonts w:asciiTheme="majorHAnsi" w:eastAsia="Times New Roman" w:hAnsiTheme="majorHAnsi" w:cs="Calibri"/>
                <w:b/>
                <w:i/>
                <w:sz w:val="18"/>
                <w:szCs w:val="18"/>
                <w:lang w:val="es-ES" w:eastAsia="es-ES"/>
              </w:rPr>
            </w:pPr>
          </w:p>
          <w:p w:rsidR="00BA3784" w:rsidRPr="009665D4" w:rsidRDefault="00BA3784" w:rsidP="00BA37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BA3784" w:rsidRPr="009665D4" w:rsidTr="00BA37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3784" w:rsidRPr="001F740B" w:rsidRDefault="00BA3784" w:rsidP="00BA3784">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BA3784" w:rsidRPr="001F740B" w:rsidRDefault="00BA3784" w:rsidP="00BA378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A3784" w:rsidRPr="00946642" w:rsidRDefault="00BA3784" w:rsidP="00BA37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E15B0">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p>
          <w:p w:rsidR="00BA3784" w:rsidRPr="009665D4" w:rsidRDefault="00BA3784" w:rsidP="002E15B0">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E15B0">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BA3784" w:rsidRPr="009665D4" w:rsidRDefault="00BA3784" w:rsidP="00BA3784">
            <w:pPr>
              <w:spacing w:after="0" w:line="240" w:lineRule="auto"/>
              <w:jc w:val="center"/>
              <w:rPr>
                <w:rFonts w:asciiTheme="majorHAnsi" w:eastAsia="Times New Roman" w:hAnsiTheme="majorHAnsi" w:cs="Calibri"/>
                <w:b/>
                <w:i/>
                <w:sz w:val="18"/>
                <w:szCs w:val="18"/>
                <w:lang w:val="es-ES" w:eastAsia="es-ES"/>
              </w:rPr>
            </w:pPr>
          </w:p>
          <w:p w:rsidR="00BA3784" w:rsidRPr="009665D4" w:rsidRDefault="00BA3784" w:rsidP="00BA37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A3784" w:rsidRPr="009665D4" w:rsidRDefault="00BA3784" w:rsidP="00BA37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A3784" w:rsidRPr="009665D4" w:rsidRDefault="00BA3784" w:rsidP="00BA37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A3784" w:rsidRPr="009665D4" w:rsidRDefault="00BA3784" w:rsidP="00BA3784">
            <w:pPr>
              <w:spacing w:after="0" w:line="240" w:lineRule="auto"/>
              <w:jc w:val="center"/>
              <w:rPr>
                <w:rFonts w:asciiTheme="majorHAnsi" w:eastAsia="Times New Roman" w:hAnsiTheme="majorHAnsi" w:cs="Calibri"/>
                <w:b/>
                <w:i/>
                <w:sz w:val="18"/>
                <w:szCs w:val="18"/>
                <w:lang w:val="es-ES" w:eastAsia="es-ES"/>
              </w:rPr>
            </w:pPr>
          </w:p>
          <w:p w:rsidR="00BA3784" w:rsidRPr="009665D4" w:rsidRDefault="00BA3784" w:rsidP="00BA37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A3784" w:rsidRPr="009665D4" w:rsidTr="00BA37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3784" w:rsidRPr="005A30EB" w:rsidRDefault="00BA3784" w:rsidP="00BA3784">
            <w:pPr>
              <w:pStyle w:val="Prrafodelista"/>
              <w:numPr>
                <w:ilvl w:val="0"/>
                <w:numId w:val="29"/>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BA3784" w:rsidRPr="00946642" w:rsidRDefault="00BA3784" w:rsidP="00BA37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p w:rsidR="00BA3784" w:rsidRPr="009665D4" w:rsidRDefault="00BA3784" w:rsidP="00BA378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BA3784" w:rsidRPr="009665D4" w:rsidRDefault="00BA3784" w:rsidP="00BA3784">
            <w:pPr>
              <w:spacing w:after="0" w:line="240" w:lineRule="auto"/>
              <w:jc w:val="center"/>
              <w:rPr>
                <w:rFonts w:asciiTheme="majorHAnsi" w:eastAsia="Times New Roman" w:hAnsiTheme="majorHAnsi" w:cs="Calibri"/>
                <w:b/>
                <w:i/>
                <w:sz w:val="18"/>
                <w:szCs w:val="18"/>
                <w:lang w:val="es-ES" w:eastAsia="es-ES"/>
              </w:rPr>
            </w:pPr>
          </w:p>
          <w:p w:rsidR="00BA3784" w:rsidRPr="009665D4" w:rsidRDefault="00BA3784" w:rsidP="00BA37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A3784" w:rsidRPr="009665D4" w:rsidRDefault="00BA3784" w:rsidP="00BA37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A3784" w:rsidRPr="009665D4" w:rsidRDefault="00BA3784" w:rsidP="00BA37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A3784" w:rsidRPr="009665D4" w:rsidRDefault="00BA3784" w:rsidP="00BA3784">
            <w:pPr>
              <w:spacing w:after="0" w:line="240" w:lineRule="auto"/>
              <w:jc w:val="center"/>
              <w:rPr>
                <w:rFonts w:asciiTheme="majorHAnsi" w:eastAsia="Times New Roman" w:hAnsiTheme="majorHAnsi" w:cs="Calibri"/>
                <w:b/>
                <w:i/>
                <w:sz w:val="18"/>
                <w:szCs w:val="18"/>
                <w:lang w:val="es-ES" w:eastAsia="es-ES"/>
              </w:rPr>
            </w:pPr>
          </w:p>
          <w:p w:rsidR="00BA3784" w:rsidRPr="009665D4" w:rsidRDefault="00BA3784" w:rsidP="00BA37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A3784" w:rsidRPr="009665D4" w:rsidTr="00BA378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3784" w:rsidRPr="005A30EB" w:rsidRDefault="00BA3784" w:rsidP="00BA3784">
            <w:pPr>
              <w:pStyle w:val="Prrafodelista"/>
              <w:numPr>
                <w:ilvl w:val="0"/>
                <w:numId w:val="29"/>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BA3784" w:rsidRPr="00FD663C" w:rsidRDefault="00BA3784" w:rsidP="00BA3784">
            <w:pPr>
              <w:numPr>
                <w:ilvl w:val="0"/>
                <w:numId w:val="14"/>
              </w:numPr>
              <w:spacing w:after="0" w:line="240" w:lineRule="auto"/>
              <w:ind w:left="1085"/>
              <w:jc w:val="both"/>
              <w:rPr>
                <w:rFonts w:asciiTheme="majorHAnsi" w:hAnsiTheme="majorHAnsi" w:cs="Calibri"/>
                <w:i/>
                <w:sz w:val="18"/>
                <w:szCs w:val="18"/>
                <w:lang w:val="es-ES"/>
              </w:rPr>
            </w:pPr>
            <w:r w:rsidRPr="00FD663C">
              <w:rPr>
                <w:rFonts w:asciiTheme="majorHAnsi" w:hAnsiTheme="majorHAnsi" w:cs="Calibri"/>
                <w:i/>
                <w:sz w:val="18"/>
                <w:szCs w:val="18"/>
                <w:lang w:val="es-ES"/>
              </w:rPr>
              <w:t>Quechua</w:t>
            </w:r>
            <w:r>
              <w:rPr>
                <w:rFonts w:asciiTheme="majorHAnsi" w:hAnsiTheme="majorHAnsi" w:cs="Calibri"/>
                <w:i/>
                <w:sz w:val="18"/>
                <w:szCs w:val="18"/>
                <w:lang w:val="es-ES"/>
              </w:rPr>
              <w:t xml:space="preserve"> básico</w:t>
            </w:r>
          </w:p>
          <w:p w:rsidR="00BA3784" w:rsidRPr="00F336FB" w:rsidRDefault="00BA3784" w:rsidP="00BA3784">
            <w:pPr>
              <w:numPr>
                <w:ilvl w:val="0"/>
                <w:numId w:val="14"/>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Categoria AII-B</w:t>
            </w:r>
          </w:p>
        </w:tc>
        <w:tc>
          <w:tcPr>
            <w:tcW w:w="1039" w:type="dxa"/>
            <w:tcBorders>
              <w:top w:val="single" w:sz="4" w:space="0" w:color="auto"/>
              <w:left w:val="nil"/>
              <w:bottom w:val="single" w:sz="4" w:space="0" w:color="auto"/>
              <w:right w:val="single" w:sz="4" w:space="0" w:color="auto"/>
            </w:tcBorders>
            <w:shd w:val="clear" w:color="auto" w:fill="auto"/>
          </w:tcPr>
          <w:p w:rsidR="00BA3784" w:rsidRPr="009665D4" w:rsidRDefault="00BA3784" w:rsidP="00BA3784">
            <w:pPr>
              <w:spacing w:after="0" w:line="240" w:lineRule="auto"/>
              <w:jc w:val="center"/>
              <w:rPr>
                <w:rFonts w:asciiTheme="majorHAnsi" w:eastAsia="Times New Roman" w:hAnsiTheme="majorHAnsi" w:cs="Calibri"/>
                <w:b/>
                <w:i/>
                <w:sz w:val="18"/>
                <w:szCs w:val="18"/>
                <w:lang w:val="es-ES" w:eastAsia="es-ES"/>
              </w:rPr>
            </w:pPr>
          </w:p>
          <w:p w:rsidR="00BA3784" w:rsidRDefault="00BA3784" w:rsidP="00BA37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A3784" w:rsidRPr="009665D4" w:rsidRDefault="00BA3784" w:rsidP="00BA37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BA3784" w:rsidRDefault="00BA3784" w:rsidP="00BA3784">
            <w:pPr>
              <w:spacing w:after="0" w:line="240" w:lineRule="auto"/>
              <w:jc w:val="center"/>
              <w:rPr>
                <w:rFonts w:asciiTheme="majorHAnsi" w:eastAsia="Times New Roman" w:hAnsiTheme="majorHAnsi" w:cs="Calibri"/>
                <w:i/>
                <w:sz w:val="18"/>
                <w:szCs w:val="18"/>
                <w:lang w:val="es-ES" w:eastAsia="es-ES"/>
              </w:rPr>
            </w:pPr>
          </w:p>
          <w:p w:rsidR="00BA3784" w:rsidRDefault="00BA3784" w:rsidP="00BA37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69F2">
              <w:rPr>
                <w:rFonts w:asciiTheme="majorHAnsi" w:eastAsia="Times New Roman" w:hAnsiTheme="majorHAnsi" w:cs="Calibri"/>
                <w:i/>
                <w:sz w:val="18"/>
                <w:szCs w:val="18"/>
                <w:lang w:val="es-ES" w:eastAsia="es-ES"/>
              </w:rPr>
              <w:t>2</w:t>
            </w:r>
          </w:p>
          <w:p w:rsidR="00BA3784" w:rsidRPr="009665D4" w:rsidRDefault="00BA3784" w:rsidP="00B069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69F2">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BA3784" w:rsidRPr="009665D4" w:rsidRDefault="00BA3784" w:rsidP="00BA3784">
            <w:pPr>
              <w:spacing w:after="0" w:line="240" w:lineRule="auto"/>
              <w:jc w:val="center"/>
              <w:rPr>
                <w:rFonts w:asciiTheme="majorHAnsi" w:eastAsia="Times New Roman" w:hAnsiTheme="majorHAnsi" w:cs="Calibri"/>
                <w:b/>
                <w:i/>
                <w:sz w:val="18"/>
                <w:szCs w:val="18"/>
                <w:lang w:val="es-ES" w:eastAsia="es-ES"/>
              </w:rPr>
            </w:pPr>
          </w:p>
          <w:p w:rsidR="00BA3784" w:rsidRDefault="00BA3784" w:rsidP="00BA37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A3784" w:rsidRPr="009665D4" w:rsidRDefault="00BA3784" w:rsidP="00BA37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BA3784" w:rsidRPr="009665D4" w:rsidTr="00BA37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A3784" w:rsidRDefault="00BA3784" w:rsidP="00BA378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A3784" w:rsidRPr="009665D4" w:rsidRDefault="00BA3784" w:rsidP="00BA378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A3784" w:rsidRPr="00E13CEF" w:rsidRDefault="00BA3784" w:rsidP="00BA378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A3784" w:rsidRPr="009665D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A3784" w:rsidRPr="009665D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A3784" w:rsidRPr="009665D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A3784" w:rsidRPr="009665D4" w:rsidTr="00BA37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A3784" w:rsidRPr="00E13CEF" w:rsidRDefault="00BA3784" w:rsidP="00BA378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A3784" w:rsidRPr="009665D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A3784" w:rsidRPr="009665D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A3784" w:rsidRPr="009665D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A3784" w:rsidRPr="009665D4" w:rsidTr="00BA3784">
        <w:trPr>
          <w:trHeight w:val="200"/>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3784" w:rsidRPr="009665D4" w:rsidRDefault="00BA3784" w:rsidP="00BA3784">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A3784" w:rsidRPr="009665D4" w:rsidRDefault="00BA3784" w:rsidP="00BA37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378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3784" w:rsidRPr="009665D4" w:rsidRDefault="00BA3784" w:rsidP="00BA37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A3784" w:rsidRPr="009665D4" w:rsidTr="00BA37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3784" w:rsidRPr="009665D4" w:rsidRDefault="00BA3784" w:rsidP="00BA3784">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A3784" w:rsidRPr="009665D4" w:rsidRDefault="00BA3784" w:rsidP="00BA37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378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3784" w:rsidRPr="009665D4" w:rsidRDefault="00BA3784" w:rsidP="00BA37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A3784" w:rsidRPr="009665D4" w:rsidTr="00BA37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3784" w:rsidRPr="009665D4" w:rsidRDefault="00BA3784" w:rsidP="00BA3784">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A3784" w:rsidRPr="009665D4" w:rsidRDefault="00BA3784" w:rsidP="00BA37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378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3784" w:rsidRPr="009665D4" w:rsidRDefault="00BA3784" w:rsidP="00BA37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A3784" w:rsidRPr="009665D4" w:rsidTr="00BA37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A3784" w:rsidRPr="009665D4" w:rsidRDefault="00BA3784" w:rsidP="00BA3784">
            <w:pPr>
              <w:numPr>
                <w:ilvl w:val="0"/>
                <w:numId w:val="3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A3784" w:rsidRPr="009665D4" w:rsidRDefault="00BA3784" w:rsidP="00BA37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A3784" w:rsidRDefault="00BA3784" w:rsidP="00BA37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A3784" w:rsidRPr="009665D4" w:rsidRDefault="00BA3784" w:rsidP="00BA37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A3784" w:rsidRPr="009665D4" w:rsidTr="00BA37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A3784" w:rsidRPr="009665D4" w:rsidRDefault="00BA3784" w:rsidP="00BA37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lastRenderedPageBreak/>
              <w:t>PUNTAJE TOTAL</w:t>
            </w:r>
          </w:p>
        </w:tc>
        <w:tc>
          <w:tcPr>
            <w:tcW w:w="1039" w:type="dxa"/>
            <w:tcBorders>
              <w:top w:val="single" w:sz="4" w:space="0" w:color="auto"/>
              <w:left w:val="nil"/>
              <w:bottom w:val="single" w:sz="4" w:space="0" w:color="auto"/>
              <w:right w:val="single" w:sz="4" w:space="0" w:color="auto"/>
            </w:tcBorders>
            <w:shd w:val="clear" w:color="auto" w:fill="66FFCC"/>
          </w:tcPr>
          <w:p w:rsidR="00BA3784" w:rsidRPr="009665D4" w:rsidRDefault="00BA3784" w:rsidP="00BA378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A3784" w:rsidRPr="009665D4" w:rsidRDefault="00BA3784" w:rsidP="00BA378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A3784" w:rsidRPr="009665D4" w:rsidRDefault="00BA3784" w:rsidP="00BA37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93794" w:rsidRDefault="00A93794"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E15B0" w:rsidRPr="005C254C" w:rsidRDefault="002E15B0" w:rsidP="002E15B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eastAsia="es-ES"/>
        </w:rPr>
        <w:t>INGENIERO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E15B0" w:rsidRPr="009665D4" w:rsidTr="0013181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E15B0" w:rsidRPr="009665D4"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E15B0" w:rsidRPr="009665D4"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E15B0" w:rsidRPr="009665D4"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E15B0" w:rsidRPr="009665D4"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E15B0" w:rsidRPr="009665D4" w:rsidTr="0013181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E15B0" w:rsidRPr="00E13CEF" w:rsidRDefault="002E15B0" w:rsidP="0013181C">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E15B0" w:rsidRPr="009665D4"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E15B0" w:rsidRPr="009665D4"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E15B0" w:rsidRPr="009665D4"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E15B0" w:rsidRPr="009665D4" w:rsidTr="0013181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15B0" w:rsidRPr="005421A2" w:rsidRDefault="002E15B0" w:rsidP="0013181C">
            <w:pPr>
              <w:pStyle w:val="Prrafodelista"/>
              <w:numPr>
                <w:ilvl w:val="0"/>
                <w:numId w:val="31"/>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E15B0" w:rsidRPr="002E15B0" w:rsidRDefault="002E15B0" w:rsidP="002E15B0">
            <w:pPr>
              <w:pStyle w:val="Prrafodelista"/>
              <w:numPr>
                <w:ilvl w:val="0"/>
                <w:numId w:val="18"/>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E84968">
              <w:rPr>
                <w:rFonts w:ascii="Cambria" w:hAnsi="Cambria"/>
                <w:i/>
                <w:sz w:val="18"/>
                <w:szCs w:val="18"/>
              </w:rPr>
              <w:t>Egresado en Electrotecnia Industrial, Electrónica y/o Carreras afines</w:t>
            </w:r>
            <w:r>
              <w:rPr>
                <w:rFonts w:ascii="Cambria" w:hAnsi="Cambria"/>
                <w:i/>
                <w:sz w:val="18"/>
                <w:szCs w:val="18"/>
              </w:rPr>
              <w:t>.</w:t>
            </w:r>
          </w:p>
          <w:p w:rsidR="002E15B0" w:rsidRPr="00B56C8B" w:rsidRDefault="002E15B0" w:rsidP="002E15B0">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2E15B0"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p>
          <w:p w:rsidR="002E15B0"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p>
          <w:p w:rsidR="002E15B0"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E15B0" w:rsidRDefault="002E15B0" w:rsidP="002E15B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E15B0"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E15B0"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E15B0" w:rsidRPr="009665D4" w:rsidTr="0013181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15B0" w:rsidRPr="002E15B0" w:rsidRDefault="002E15B0" w:rsidP="0013181C">
            <w:pPr>
              <w:pStyle w:val="Prrafodelista"/>
              <w:numPr>
                <w:ilvl w:val="0"/>
                <w:numId w:val="31"/>
              </w:numPr>
              <w:tabs>
                <w:tab w:val="left" w:pos="639"/>
              </w:tabs>
              <w:spacing w:before="100" w:beforeAutospacing="1" w:after="0" w:afterAutospacing="1" w:line="240" w:lineRule="auto"/>
              <w:ind w:left="355" w:hanging="142"/>
              <w:jc w:val="both"/>
              <w:rPr>
                <w:rFonts w:asciiTheme="majorHAnsi" w:eastAsia="Times New Roman" w:hAnsiTheme="majorHAnsi" w:cs="Calibri"/>
                <w:i/>
                <w:sz w:val="18"/>
                <w:szCs w:val="18"/>
                <w:lang w:eastAsia="es-PE"/>
              </w:rPr>
            </w:pPr>
            <w:r w:rsidRPr="002E15B0">
              <w:rPr>
                <w:rFonts w:asciiTheme="majorHAnsi" w:eastAsia="Times New Roman" w:hAnsiTheme="majorHAnsi" w:cs="Calibri"/>
                <w:b/>
                <w:i/>
                <w:sz w:val="18"/>
                <w:szCs w:val="18"/>
                <w:lang w:eastAsia="es-ES"/>
              </w:rPr>
              <w:t>Capacitación:</w:t>
            </w:r>
            <w:r w:rsidRPr="002E15B0">
              <w:rPr>
                <w:rFonts w:asciiTheme="majorHAnsi" w:eastAsia="Times New Roman" w:hAnsiTheme="majorHAnsi" w:cs="Calibri"/>
                <w:i/>
                <w:sz w:val="18"/>
                <w:szCs w:val="18"/>
                <w:lang w:eastAsia="es-PE"/>
              </w:rPr>
              <w:t xml:space="preserve"> en temas relacionados al puesto, en </w:t>
            </w:r>
            <w:r w:rsidRPr="002E15B0">
              <w:rPr>
                <w:rFonts w:asciiTheme="majorHAnsi" w:eastAsia="Times New Roman" w:hAnsiTheme="majorHAnsi" w:cs="Calibri"/>
                <w:i/>
                <w:sz w:val="18"/>
                <w:szCs w:val="18"/>
                <w:lang w:eastAsia="es-ES"/>
              </w:rPr>
              <w:t xml:space="preserve"> los 03 últimos años  </w:t>
            </w:r>
            <w:r w:rsidRPr="002E15B0">
              <w:rPr>
                <w:rFonts w:asciiTheme="majorHAnsi" w:eastAsia="Times New Roman" w:hAnsiTheme="majorHAnsi" w:cs="Calibri"/>
                <w:i/>
                <w:sz w:val="18"/>
                <w:szCs w:val="18"/>
                <w:lang w:eastAsia="es-PE"/>
              </w:rPr>
              <w:t>:</w:t>
            </w:r>
          </w:p>
          <w:p w:rsidR="002E15B0" w:rsidRPr="001F740B" w:rsidRDefault="002E15B0" w:rsidP="0013181C">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2E15B0" w:rsidRPr="009665D4" w:rsidRDefault="002E15B0" w:rsidP="0013181C">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E15B0" w:rsidRPr="009665D4" w:rsidRDefault="002E15B0" w:rsidP="0013181C">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E15B0" w:rsidRPr="009665D4" w:rsidRDefault="002E15B0" w:rsidP="0013181C">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2E15B0" w:rsidRPr="009665D4" w:rsidRDefault="002E15B0" w:rsidP="0013181C">
            <w:pPr>
              <w:spacing w:after="0" w:line="240" w:lineRule="auto"/>
              <w:jc w:val="center"/>
              <w:rPr>
                <w:rFonts w:asciiTheme="majorHAnsi" w:hAnsiTheme="majorHAnsi" w:cs="Calibri"/>
                <w:b/>
                <w:i/>
                <w:sz w:val="18"/>
                <w:szCs w:val="18"/>
                <w:lang w:val="es-ES"/>
              </w:rPr>
            </w:pPr>
          </w:p>
          <w:p w:rsidR="002E15B0" w:rsidRPr="009665D4" w:rsidRDefault="002E15B0" w:rsidP="0013181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69F2">
              <w:rPr>
                <w:rFonts w:asciiTheme="majorHAnsi" w:hAnsiTheme="majorHAnsi" w:cs="Calibri"/>
                <w:b/>
                <w:i/>
                <w:sz w:val="18"/>
                <w:szCs w:val="18"/>
                <w:lang w:val="es-ES"/>
              </w:rPr>
              <w:t>7</w:t>
            </w:r>
          </w:p>
          <w:p w:rsidR="002E15B0" w:rsidRPr="009665D4" w:rsidRDefault="002E15B0" w:rsidP="0013181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2E15B0" w:rsidRPr="009665D4" w:rsidRDefault="002E15B0" w:rsidP="0013181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69F2">
              <w:rPr>
                <w:rFonts w:asciiTheme="majorHAnsi" w:hAnsiTheme="majorHAnsi" w:cs="Calibri"/>
                <w:b/>
                <w:i/>
                <w:sz w:val="18"/>
                <w:szCs w:val="18"/>
                <w:lang w:val="es-ES"/>
              </w:rPr>
              <w:t>2</w:t>
            </w:r>
          </w:p>
          <w:p w:rsidR="002E15B0" w:rsidRPr="009665D4" w:rsidRDefault="002E15B0" w:rsidP="0013181C">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B069F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69F2">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13181C">
            <w:pPr>
              <w:spacing w:after="0" w:line="240" w:lineRule="auto"/>
              <w:jc w:val="center"/>
              <w:rPr>
                <w:rFonts w:asciiTheme="majorHAnsi" w:eastAsia="Times New Roman" w:hAnsiTheme="majorHAnsi" w:cs="Calibri"/>
                <w:b/>
                <w:i/>
                <w:sz w:val="18"/>
                <w:szCs w:val="18"/>
                <w:lang w:val="es-ES" w:eastAsia="es-ES"/>
              </w:rPr>
            </w:pPr>
          </w:p>
          <w:p w:rsidR="002E15B0" w:rsidRPr="009665D4" w:rsidRDefault="002E15B0" w:rsidP="00B069F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69F2">
              <w:rPr>
                <w:rFonts w:asciiTheme="majorHAnsi" w:eastAsia="Times New Roman" w:hAnsiTheme="majorHAnsi" w:cs="Calibri"/>
                <w:b/>
                <w:i/>
                <w:sz w:val="18"/>
                <w:szCs w:val="18"/>
                <w:lang w:val="es-ES" w:eastAsia="es-ES"/>
              </w:rPr>
              <w:t>7</w:t>
            </w:r>
          </w:p>
        </w:tc>
      </w:tr>
      <w:tr w:rsidR="002E15B0" w:rsidRPr="009665D4" w:rsidTr="0013181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E15B0" w:rsidRPr="001F740B" w:rsidRDefault="002E15B0" w:rsidP="00B069F2">
            <w:pPr>
              <w:pStyle w:val="Prrafodelista"/>
              <w:numPr>
                <w:ilvl w:val="0"/>
                <w:numId w:val="31"/>
              </w:numPr>
              <w:tabs>
                <w:tab w:val="left" w:pos="573"/>
              </w:tabs>
              <w:spacing w:after="0" w:line="240" w:lineRule="auto"/>
              <w:ind w:left="60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2E15B0" w:rsidRPr="001F740B" w:rsidRDefault="002E15B0" w:rsidP="00B069F2">
            <w:pPr>
              <w:pStyle w:val="Prrafodelista"/>
              <w:tabs>
                <w:tab w:val="left" w:pos="573"/>
              </w:tabs>
              <w:spacing w:after="0" w:line="240" w:lineRule="auto"/>
              <w:ind w:left="18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E15B0" w:rsidRPr="00946642" w:rsidRDefault="002E15B0" w:rsidP="00B069F2">
            <w:pPr>
              <w:pStyle w:val="Prrafodelista"/>
              <w:spacing w:after="0" w:line="240" w:lineRule="auto"/>
              <w:ind w:left="608"/>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2E15B0" w:rsidRPr="009665D4" w:rsidRDefault="002E15B0" w:rsidP="00B069F2">
            <w:pPr>
              <w:pStyle w:val="Prrafodelista"/>
              <w:spacing w:after="0" w:line="240" w:lineRule="auto"/>
              <w:ind w:left="608"/>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E15B0" w:rsidRPr="009665D4" w:rsidRDefault="002E15B0" w:rsidP="0013181C">
            <w:pPr>
              <w:spacing w:after="0" w:line="240" w:lineRule="auto"/>
              <w:jc w:val="center"/>
              <w:rPr>
                <w:rFonts w:asciiTheme="majorHAnsi" w:eastAsia="Times New Roman" w:hAnsiTheme="majorHAnsi" w:cs="Calibri"/>
                <w:b/>
                <w:i/>
                <w:sz w:val="18"/>
                <w:szCs w:val="18"/>
                <w:lang w:val="es-ES" w:eastAsia="es-ES"/>
              </w:rPr>
            </w:pPr>
          </w:p>
          <w:p w:rsidR="002E15B0" w:rsidRPr="009665D4" w:rsidRDefault="002E15B0" w:rsidP="0013181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E15B0" w:rsidRPr="009665D4" w:rsidRDefault="002E15B0" w:rsidP="0013181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13181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13181C">
            <w:pPr>
              <w:spacing w:after="0" w:line="240" w:lineRule="auto"/>
              <w:jc w:val="center"/>
              <w:rPr>
                <w:rFonts w:asciiTheme="majorHAnsi" w:eastAsia="Times New Roman" w:hAnsiTheme="majorHAnsi" w:cs="Calibri"/>
                <w:b/>
                <w:i/>
                <w:sz w:val="18"/>
                <w:szCs w:val="18"/>
                <w:lang w:val="es-ES" w:eastAsia="es-ES"/>
              </w:rPr>
            </w:pPr>
          </w:p>
          <w:p w:rsidR="002E15B0" w:rsidRPr="009665D4" w:rsidRDefault="002E15B0" w:rsidP="0013181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E15B0" w:rsidRPr="009665D4" w:rsidTr="0013181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E15B0" w:rsidRPr="005A30EB" w:rsidRDefault="002E15B0" w:rsidP="0013181C">
            <w:pPr>
              <w:pStyle w:val="Prrafodelista"/>
              <w:numPr>
                <w:ilvl w:val="0"/>
                <w:numId w:val="31"/>
              </w:numPr>
              <w:spacing w:after="0" w:line="240" w:lineRule="auto"/>
              <w:ind w:left="639"/>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2E15B0" w:rsidRPr="00946642" w:rsidRDefault="002E15B0" w:rsidP="0013181C">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2E15B0" w:rsidRPr="009665D4" w:rsidRDefault="002E15B0" w:rsidP="002E15B0">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2E15B0" w:rsidRPr="009665D4" w:rsidRDefault="002E15B0" w:rsidP="0013181C">
            <w:pPr>
              <w:spacing w:after="0" w:line="240" w:lineRule="auto"/>
              <w:jc w:val="center"/>
              <w:rPr>
                <w:rFonts w:asciiTheme="majorHAnsi" w:eastAsia="Times New Roman" w:hAnsiTheme="majorHAnsi" w:cs="Calibri"/>
                <w:b/>
                <w:i/>
                <w:sz w:val="18"/>
                <w:szCs w:val="18"/>
                <w:lang w:val="es-ES" w:eastAsia="es-ES"/>
              </w:rPr>
            </w:pPr>
          </w:p>
          <w:p w:rsidR="002E15B0" w:rsidRPr="009665D4" w:rsidRDefault="002E15B0" w:rsidP="0013181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E15B0" w:rsidRPr="009665D4" w:rsidRDefault="002E15B0" w:rsidP="0013181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13181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13181C">
            <w:pPr>
              <w:spacing w:after="0" w:line="240" w:lineRule="auto"/>
              <w:jc w:val="center"/>
              <w:rPr>
                <w:rFonts w:asciiTheme="majorHAnsi" w:eastAsia="Times New Roman" w:hAnsiTheme="majorHAnsi" w:cs="Calibri"/>
                <w:b/>
                <w:i/>
                <w:sz w:val="18"/>
                <w:szCs w:val="18"/>
                <w:lang w:val="es-ES" w:eastAsia="es-ES"/>
              </w:rPr>
            </w:pPr>
          </w:p>
          <w:p w:rsidR="002E15B0" w:rsidRPr="009665D4" w:rsidRDefault="002E15B0" w:rsidP="0013181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E15B0" w:rsidRPr="009665D4" w:rsidTr="0013181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E15B0" w:rsidRPr="005A30EB" w:rsidRDefault="002E15B0" w:rsidP="0013181C">
            <w:pPr>
              <w:pStyle w:val="Prrafodelista"/>
              <w:numPr>
                <w:ilvl w:val="0"/>
                <w:numId w:val="31"/>
              </w:numPr>
              <w:tabs>
                <w:tab w:val="left" w:pos="397"/>
              </w:tabs>
              <w:spacing w:after="0" w:line="240" w:lineRule="auto"/>
              <w:ind w:left="639"/>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E15B0" w:rsidRPr="00FD663C" w:rsidRDefault="002E15B0" w:rsidP="0013181C">
            <w:pPr>
              <w:numPr>
                <w:ilvl w:val="0"/>
                <w:numId w:val="14"/>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intermedio</w:t>
            </w:r>
          </w:p>
          <w:p w:rsidR="002E15B0" w:rsidRPr="00FD663C" w:rsidRDefault="002E15B0" w:rsidP="0013181C">
            <w:pPr>
              <w:numPr>
                <w:ilvl w:val="0"/>
                <w:numId w:val="14"/>
              </w:numPr>
              <w:spacing w:after="0" w:line="240" w:lineRule="auto"/>
              <w:ind w:left="1085"/>
              <w:jc w:val="both"/>
              <w:rPr>
                <w:rFonts w:asciiTheme="majorHAnsi" w:hAnsiTheme="majorHAnsi" w:cs="Calibri"/>
                <w:i/>
                <w:sz w:val="18"/>
                <w:szCs w:val="18"/>
                <w:lang w:val="es-ES"/>
              </w:rPr>
            </w:pPr>
            <w:r w:rsidRPr="00FD663C">
              <w:rPr>
                <w:rFonts w:asciiTheme="majorHAnsi" w:hAnsiTheme="majorHAnsi" w:cs="Calibri"/>
                <w:i/>
                <w:sz w:val="18"/>
                <w:szCs w:val="18"/>
                <w:lang w:val="es-ES"/>
              </w:rPr>
              <w:t>Quechua</w:t>
            </w:r>
            <w:r>
              <w:rPr>
                <w:rFonts w:asciiTheme="majorHAnsi" w:hAnsiTheme="majorHAnsi" w:cs="Calibri"/>
                <w:i/>
                <w:sz w:val="18"/>
                <w:szCs w:val="18"/>
                <w:lang w:val="es-ES"/>
              </w:rPr>
              <w:t xml:space="preserve"> </w:t>
            </w:r>
            <w:r w:rsidR="00B069F2">
              <w:rPr>
                <w:rFonts w:asciiTheme="majorHAnsi" w:hAnsiTheme="majorHAnsi" w:cs="Calibri"/>
                <w:i/>
                <w:sz w:val="18"/>
                <w:szCs w:val="18"/>
                <w:lang w:val="es-ES"/>
              </w:rPr>
              <w:t xml:space="preserve">e inglés </w:t>
            </w:r>
            <w:r>
              <w:rPr>
                <w:rFonts w:asciiTheme="majorHAnsi" w:hAnsiTheme="majorHAnsi" w:cs="Calibri"/>
                <w:i/>
                <w:sz w:val="18"/>
                <w:szCs w:val="18"/>
                <w:lang w:val="es-ES"/>
              </w:rPr>
              <w:t>básico</w:t>
            </w:r>
            <w:r w:rsidR="00B069F2">
              <w:rPr>
                <w:rFonts w:asciiTheme="majorHAnsi" w:hAnsiTheme="majorHAnsi" w:cs="Calibri"/>
                <w:i/>
                <w:sz w:val="18"/>
                <w:szCs w:val="18"/>
                <w:lang w:val="es-ES"/>
              </w:rPr>
              <w:t xml:space="preserve"> </w:t>
            </w:r>
          </w:p>
          <w:p w:rsidR="002E15B0" w:rsidRPr="009665D4" w:rsidRDefault="002E15B0" w:rsidP="00B069F2">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E15B0" w:rsidRPr="009665D4" w:rsidRDefault="002E15B0" w:rsidP="0013181C">
            <w:pPr>
              <w:spacing w:after="0" w:line="240" w:lineRule="auto"/>
              <w:jc w:val="center"/>
              <w:rPr>
                <w:rFonts w:asciiTheme="majorHAnsi" w:eastAsia="Times New Roman" w:hAnsiTheme="majorHAnsi" w:cs="Calibri"/>
                <w:b/>
                <w:i/>
                <w:sz w:val="18"/>
                <w:szCs w:val="18"/>
                <w:lang w:val="es-ES" w:eastAsia="es-ES"/>
              </w:rPr>
            </w:pPr>
          </w:p>
          <w:p w:rsidR="002E15B0" w:rsidRDefault="002E15B0" w:rsidP="0013181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E15B0" w:rsidRDefault="002E15B0" w:rsidP="0013181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E15B0" w:rsidRDefault="002E15B0" w:rsidP="0013181C">
            <w:pPr>
              <w:spacing w:after="0" w:line="240" w:lineRule="auto"/>
              <w:jc w:val="center"/>
              <w:rPr>
                <w:rFonts w:asciiTheme="majorHAnsi" w:eastAsia="Times New Roman" w:hAnsiTheme="majorHAnsi" w:cs="Calibri"/>
                <w:b/>
                <w:i/>
                <w:sz w:val="18"/>
                <w:szCs w:val="18"/>
                <w:lang w:val="es-ES" w:eastAsia="es-ES"/>
              </w:rPr>
            </w:pPr>
          </w:p>
          <w:p w:rsidR="002E15B0" w:rsidRPr="009665D4" w:rsidRDefault="002E15B0" w:rsidP="0013181C">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E15B0" w:rsidRDefault="002E15B0" w:rsidP="0013181C">
            <w:pPr>
              <w:spacing w:after="0" w:line="240" w:lineRule="auto"/>
              <w:jc w:val="center"/>
              <w:rPr>
                <w:rFonts w:asciiTheme="majorHAnsi" w:eastAsia="Times New Roman" w:hAnsiTheme="majorHAnsi" w:cs="Calibri"/>
                <w:i/>
                <w:sz w:val="18"/>
                <w:szCs w:val="18"/>
                <w:lang w:val="es-ES" w:eastAsia="es-ES"/>
              </w:rPr>
            </w:pPr>
          </w:p>
          <w:p w:rsidR="002E15B0" w:rsidRDefault="002E15B0" w:rsidP="0013181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69F2">
              <w:rPr>
                <w:rFonts w:asciiTheme="majorHAnsi" w:eastAsia="Times New Roman" w:hAnsiTheme="majorHAnsi" w:cs="Calibri"/>
                <w:i/>
                <w:sz w:val="18"/>
                <w:szCs w:val="18"/>
                <w:lang w:val="es-ES" w:eastAsia="es-ES"/>
              </w:rPr>
              <w:t>2</w:t>
            </w:r>
          </w:p>
          <w:p w:rsidR="002E15B0" w:rsidRDefault="002E15B0" w:rsidP="0013181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69F2">
              <w:rPr>
                <w:rFonts w:asciiTheme="majorHAnsi" w:eastAsia="Times New Roman" w:hAnsiTheme="majorHAnsi" w:cs="Calibri"/>
                <w:i/>
                <w:sz w:val="18"/>
                <w:szCs w:val="18"/>
                <w:lang w:val="es-ES" w:eastAsia="es-ES"/>
              </w:rPr>
              <w:t>2</w:t>
            </w:r>
          </w:p>
          <w:p w:rsidR="002E15B0" w:rsidRPr="009665D4" w:rsidRDefault="002E15B0" w:rsidP="0013181C">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13181C">
            <w:pPr>
              <w:spacing w:after="0" w:line="240" w:lineRule="auto"/>
              <w:jc w:val="center"/>
              <w:rPr>
                <w:rFonts w:asciiTheme="majorHAnsi" w:eastAsia="Times New Roman" w:hAnsiTheme="majorHAnsi" w:cs="Calibri"/>
                <w:b/>
                <w:i/>
                <w:sz w:val="18"/>
                <w:szCs w:val="18"/>
                <w:lang w:val="es-ES" w:eastAsia="es-ES"/>
              </w:rPr>
            </w:pPr>
          </w:p>
          <w:p w:rsidR="002E15B0" w:rsidRDefault="002E15B0" w:rsidP="0013181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2E15B0" w:rsidRDefault="002E15B0" w:rsidP="0013181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E15B0" w:rsidRPr="009665D4" w:rsidRDefault="002E15B0" w:rsidP="0013181C">
            <w:pPr>
              <w:spacing w:after="0" w:line="240" w:lineRule="auto"/>
              <w:jc w:val="center"/>
              <w:rPr>
                <w:rFonts w:asciiTheme="majorHAnsi" w:eastAsia="Times New Roman" w:hAnsiTheme="majorHAnsi" w:cs="Calibri"/>
                <w:b/>
                <w:i/>
                <w:sz w:val="18"/>
                <w:szCs w:val="18"/>
                <w:lang w:val="es-ES" w:eastAsia="es-ES"/>
              </w:rPr>
            </w:pPr>
          </w:p>
        </w:tc>
      </w:tr>
      <w:tr w:rsidR="002E15B0" w:rsidRPr="009665D4" w:rsidTr="0013181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E15B0" w:rsidRDefault="002E15B0" w:rsidP="0013181C">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E15B0" w:rsidRPr="009665D4" w:rsidRDefault="002E15B0" w:rsidP="0013181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E15B0" w:rsidRPr="00E13CEF" w:rsidRDefault="002E15B0" w:rsidP="0013181C">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E15B0" w:rsidRPr="009665D4"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E15B0" w:rsidRPr="009665D4"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E15B0" w:rsidRPr="009665D4"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E15B0" w:rsidRPr="009665D4" w:rsidTr="0013181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E15B0" w:rsidRPr="00E13CEF" w:rsidRDefault="002E15B0" w:rsidP="0013181C">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E15B0" w:rsidRPr="009665D4"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E15B0" w:rsidRPr="009665D4"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E15B0" w:rsidRPr="009665D4"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E15B0" w:rsidRPr="009665D4" w:rsidTr="0013181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E15B0" w:rsidRPr="009665D4" w:rsidRDefault="002E15B0" w:rsidP="0013181C">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E15B0" w:rsidRPr="009665D4" w:rsidRDefault="002E15B0" w:rsidP="0013181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E15B0"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13181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E15B0" w:rsidRPr="009665D4" w:rsidTr="0013181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E15B0" w:rsidRPr="009665D4" w:rsidRDefault="002E15B0" w:rsidP="0013181C">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E15B0" w:rsidRPr="009665D4" w:rsidRDefault="002E15B0" w:rsidP="0013181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E15B0"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13181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E15B0" w:rsidRPr="009665D4" w:rsidTr="0013181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E15B0" w:rsidRPr="009665D4" w:rsidRDefault="002E15B0" w:rsidP="0013181C">
            <w:pPr>
              <w:numPr>
                <w:ilvl w:val="0"/>
                <w:numId w:val="3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E15B0" w:rsidRPr="009665D4" w:rsidRDefault="002E15B0" w:rsidP="0013181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E15B0"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13181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E15B0" w:rsidRPr="009665D4" w:rsidTr="0013181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E15B0" w:rsidRPr="009665D4" w:rsidRDefault="002E15B0" w:rsidP="0013181C">
            <w:pPr>
              <w:numPr>
                <w:ilvl w:val="0"/>
                <w:numId w:val="3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E15B0" w:rsidRPr="009665D4" w:rsidRDefault="002E15B0" w:rsidP="0013181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E15B0" w:rsidRDefault="002E15B0" w:rsidP="0013181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E15B0" w:rsidRPr="009665D4" w:rsidRDefault="002E15B0" w:rsidP="0013181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E15B0" w:rsidRPr="009665D4" w:rsidTr="0013181C">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E15B0" w:rsidRPr="009665D4" w:rsidRDefault="002E15B0" w:rsidP="0013181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E15B0" w:rsidRPr="009665D4" w:rsidRDefault="002E15B0" w:rsidP="0013181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E15B0" w:rsidRPr="009665D4" w:rsidRDefault="002E15B0" w:rsidP="0013181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E15B0" w:rsidRPr="009665D4" w:rsidRDefault="002E15B0" w:rsidP="0013181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E15B0" w:rsidRPr="009665D4" w:rsidRDefault="002E15B0" w:rsidP="002E15B0">
      <w:pPr>
        <w:spacing w:after="0" w:line="240" w:lineRule="auto"/>
        <w:jc w:val="center"/>
        <w:rPr>
          <w:rFonts w:asciiTheme="majorHAnsi" w:eastAsia="Times New Roman" w:hAnsiTheme="majorHAnsi" w:cstheme="minorHAnsi"/>
          <w:b/>
          <w:i/>
          <w:sz w:val="18"/>
          <w:szCs w:val="18"/>
          <w:u w:val="single"/>
          <w:lang w:val="es-ES" w:eastAsia="es-ES"/>
        </w:rPr>
      </w:pPr>
    </w:p>
    <w:p w:rsidR="00A93794" w:rsidRDefault="00A93794" w:rsidP="002E15B0">
      <w:pPr>
        <w:spacing w:after="0" w:line="240" w:lineRule="auto"/>
        <w:ind w:left="708" w:firstLine="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lastRenderedPageBreak/>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0C0230"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4C6CA8" w:rsidRPr="009665D4" w:rsidRDefault="004C6CA8" w:rsidP="000C0230">
      <w:pPr>
        <w:spacing w:after="0"/>
        <w:jc w:val="center"/>
        <w:rPr>
          <w:rFonts w:asciiTheme="majorHAnsi" w:hAnsiTheme="majorHAnsi" w:cs="Calibri"/>
          <w:b/>
          <w:i/>
          <w:sz w:val="18"/>
          <w:szCs w:val="18"/>
          <w:u w:val="single"/>
        </w:rPr>
      </w:pPr>
    </w:p>
    <w:p w:rsidR="0098526C" w:rsidRPr="009665D4" w:rsidRDefault="000C0230" w:rsidP="000C0230">
      <w:pPr>
        <w:spacing w:after="0"/>
        <w:jc w:val="center"/>
        <w:rPr>
          <w:rFonts w:asciiTheme="majorHAnsi" w:hAnsiTheme="majorHAnsi" w:cs="Calibri"/>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9709" w:type="dxa"/>
        <w:tblCellMar>
          <w:left w:w="70" w:type="dxa"/>
          <w:right w:w="70" w:type="dxa"/>
        </w:tblCellMar>
        <w:tblLook w:val="04A0" w:firstRow="1" w:lastRow="0" w:firstColumn="1" w:lastColumn="0" w:noHBand="0" w:noVBand="1"/>
      </w:tblPr>
      <w:tblGrid>
        <w:gridCol w:w="561"/>
        <w:gridCol w:w="1520"/>
        <w:gridCol w:w="2203"/>
        <w:gridCol w:w="753"/>
        <w:gridCol w:w="1462"/>
        <w:gridCol w:w="2109"/>
        <w:gridCol w:w="1101"/>
      </w:tblGrid>
      <w:tr w:rsidR="003C686B" w:rsidRPr="0098526C" w:rsidTr="002B67EF">
        <w:trPr>
          <w:trHeight w:val="326"/>
        </w:trPr>
        <w:tc>
          <w:tcPr>
            <w:tcW w:w="561"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ITEM</w:t>
            </w:r>
          </w:p>
        </w:tc>
        <w:tc>
          <w:tcPr>
            <w:tcW w:w="1520"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CARGO</w:t>
            </w:r>
          </w:p>
        </w:tc>
        <w:tc>
          <w:tcPr>
            <w:tcW w:w="2203"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Nº DE PLAZAS</w:t>
            </w:r>
          </w:p>
        </w:tc>
        <w:tc>
          <w:tcPr>
            <w:tcW w:w="1462"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PLAZO DE CONTRATO</w:t>
            </w:r>
          </w:p>
        </w:tc>
        <w:tc>
          <w:tcPr>
            <w:tcW w:w="2109"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AREA DE PRESTACION DE SERVICIOS</w:t>
            </w:r>
          </w:p>
        </w:tc>
        <w:tc>
          <w:tcPr>
            <w:tcW w:w="1101" w:type="dxa"/>
            <w:tcBorders>
              <w:top w:val="single" w:sz="4" w:space="0" w:color="auto"/>
              <w:left w:val="nil"/>
              <w:bottom w:val="single" w:sz="4" w:space="0" w:color="auto"/>
              <w:right w:val="single" w:sz="4" w:space="0" w:color="auto"/>
            </w:tcBorders>
            <w:shd w:val="clear" w:color="auto" w:fill="D0F6C2"/>
            <w:vAlign w:val="center"/>
          </w:tcPr>
          <w:p w:rsidR="000C0230" w:rsidRPr="0098526C" w:rsidRDefault="00B2377A" w:rsidP="000C0230">
            <w:pPr>
              <w:spacing w:after="0" w:line="240" w:lineRule="auto"/>
              <w:jc w:val="center"/>
              <w:rPr>
                <w:rFonts w:asciiTheme="majorHAnsi" w:eastAsia="Times New Roman" w:hAnsiTheme="majorHAnsi"/>
                <w:b/>
                <w:i/>
                <w:sz w:val="18"/>
                <w:szCs w:val="18"/>
                <w:lang w:val="es-ES" w:eastAsia="es-ES"/>
              </w:rPr>
            </w:pPr>
            <w:r w:rsidRPr="0098526C">
              <w:rPr>
                <w:rFonts w:asciiTheme="majorHAnsi" w:eastAsia="Times New Roman" w:hAnsiTheme="majorHAnsi"/>
                <w:b/>
                <w:i/>
                <w:sz w:val="18"/>
                <w:szCs w:val="18"/>
                <w:lang w:val="es-ES" w:eastAsia="es-ES"/>
              </w:rPr>
              <w:t>MONTO A PAGAR</w:t>
            </w:r>
          </w:p>
        </w:tc>
      </w:tr>
      <w:tr w:rsidR="003C686B" w:rsidRPr="0081611E" w:rsidTr="0081611E">
        <w:trPr>
          <w:trHeight w:val="552"/>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8C2C1C" w:rsidRDefault="000F59E2" w:rsidP="00BC75FD">
            <w:pPr>
              <w:spacing w:after="0" w:line="240" w:lineRule="auto"/>
              <w:jc w:val="center"/>
              <w:rPr>
                <w:rFonts w:asciiTheme="majorHAnsi" w:eastAsia="Times New Roman" w:hAnsiTheme="majorHAnsi"/>
                <w:i/>
                <w:sz w:val="16"/>
                <w:szCs w:val="16"/>
                <w:lang w:val="es-ES" w:eastAsia="es-ES"/>
              </w:rPr>
            </w:pPr>
            <w:r w:rsidRPr="008C2C1C">
              <w:rPr>
                <w:rFonts w:asciiTheme="majorHAnsi" w:eastAsia="Times New Roman" w:hAnsiTheme="majorHAnsi"/>
                <w:i/>
                <w:sz w:val="16"/>
                <w:szCs w:val="16"/>
                <w:lang w:val="es-ES" w:eastAsia="es-ES"/>
              </w:rPr>
              <w:t>2.1</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385765" w:rsidRPr="008C2C1C" w:rsidRDefault="002E15B0" w:rsidP="008C6EAD">
            <w:pPr>
              <w:spacing w:after="0" w:line="360" w:lineRule="auto"/>
              <w:jc w:val="center"/>
              <w:rPr>
                <w:rFonts w:asciiTheme="majorHAnsi" w:eastAsiaTheme="minorHAnsi" w:hAnsiTheme="majorHAnsi"/>
                <w:i/>
                <w:sz w:val="16"/>
                <w:szCs w:val="16"/>
              </w:rPr>
            </w:pPr>
            <w:r>
              <w:rPr>
                <w:rFonts w:asciiTheme="majorHAnsi" w:eastAsiaTheme="minorHAnsi" w:hAnsiTheme="majorHAnsi" w:cs="Arial"/>
                <w:i/>
                <w:sz w:val="16"/>
                <w:szCs w:val="16"/>
                <w:lang w:val="es-ES_tradnl"/>
              </w:rPr>
              <w:t>CHOFER</w:t>
            </w:r>
          </w:p>
        </w:tc>
        <w:tc>
          <w:tcPr>
            <w:tcW w:w="2203" w:type="dxa"/>
            <w:tcBorders>
              <w:top w:val="single" w:sz="4" w:space="0" w:color="auto"/>
              <w:left w:val="nil"/>
              <w:bottom w:val="single" w:sz="4" w:space="0" w:color="auto"/>
              <w:right w:val="single" w:sz="4" w:space="0" w:color="auto"/>
            </w:tcBorders>
            <w:shd w:val="clear" w:color="auto" w:fill="auto"/>
            <w:vAlign w:val="center"/>
          </w:tcPr>
          <w:p w:rsidR="00385765" w:rsidRPr="008C2C1C" w:rsidRDefault="002E15B0" w:rsidP="00BC75FD">
            <w:pPr>
              <w:spacing w:after="0" w:line="360" w:lineRule="auto"/>
              <w:jc w:val="center"/>
              <w:rPr>
                <w:rFonts w:asciiTheme="majorHAnsi" w:eastAsia="Times New Roman" w:hAnsiTheme="majorHAnsi"/>
                <w:i/>
                <w:sz w:val="16"/>
                <w:szCs w:val="16"/>
                <w:lang w:val="es-ES" w:eastAsia="es-ES"/>
              </w:rPr>
            </w:pPr>
            <w:r>
              <w:rPr>
                <w:rFonts w:asciiTheme="majorHAnsi" w:eastAsiaTheme="minorHAnsi" w:hAnsiTheme="majorHAnsi" w:cs="Calibri"/>
                <w:i/>
                <w:sz w:val="16"/>
                <w:szCs w:val="16"/>
              </w:rPr>
              <w:t>SECUNDARIA COMPLETA</w:t>
            </w:r>
            <w:r w:rsidR="000F59E2" w:rsidRPr="008C2C1C">
              <w:rPr>
                <w:rFonts w:asciiTheme="majorHAnsi" w:eastAsiaTheme="minorHAnsi" w:hAnsiTheme="majorHAnsi" w:cs="Calibri"/>
                <w:i/>
                <w:sz w:val="16"/>
                <w:szCs w:val="16"/>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8C2C1C" w:rsidRDefault="000F59E2" w:rsidP="00BC75FD">
            <w:pPr>
              <w:spacing w:after="0" w:line="360" w:lineRule="auto"/>
              <w:jc w:val="center"/>
              <w:rPr>
                <w:rFonts w:asciiTheme="majorHAnsi" w:eastAsia="Times New Roman" w:hAnsiTheme="majorHAnsi"/>
                <w:i/>
                <w:sz w:val="16"/>
                <w:szCs w:val="16"/>
                <w:lang w:val="es-ES" w:eastAsia="es-ES"/>
              </w:rPr>
            </w:pPr>
            <w:r w:rsidRPr="008C2C1C">
              <w:rPr>
                <w:rFonts w:asciiTheme="majorHAnsi" w:eastAsia="Times New Roman" w:hAnsiTheme="majorHAnsi"/>
                <w:i/>
                <w:sz w:val="16"/>
                <w:szCs w:val="16"/>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385765" w:rsidRPr="008C2C1C" w:rsidRDefault="002E15B0" w:rsidP="000F7052">
            <w:pPr>
              <w:jc w:val="center"/>
              <w:rPr>
                <w:rFonts w:asciiTheme="majorHAnsi" w:hAnsiTheme="majorHAnsi"/>
                <w:sz w:val="16"/>
                <w:szCs w:val="16"/>
              </w:rPr>
            </w:pPr>
            <w:r>
              <w:rPr>
                <w:rFonts w:asciiTheme="majorHAnsi" w:hAnsiTheme="majorHAnsi"/>
                <w:sz w:val="16"/>
                <w:szCs w:val="16"/>
              </w:rPr>
              <w:t>03 MESES</w:t>
            </w:r>
          </w:p>
        </w:tc>
        <w:tc>
          <w:tcPr>
            <w:tcW w:w="2109" w:type="dxa"/>
            <w:tcBorders>
              <w:top w:val="single" w:sz="4" w:space="0" w:color="auto"/>
              <w:left w:val="nil"/>
              <w:bottom w:val="single" w:sz="4" w:space="0" w:color="auto"/>
              <w:right w:val="single" w:sz="4" w:space="0" w:color="auto"/>
            </w:tcBorders>
            <w:shd w:val="clear" w:color="auto" w:fill="auto"/>
            <w:vAlign w:val="center"/>
          </w:tcPr>
          <w:p w:rsidR="00385765" w:rsidRPr="008C2C1C" w:rsidRDefault="000F59E2" w:rsidP="002E15B0">
            <w:pPr>
              <w:jc w:val="center"/>
              <w:rPr>
                <w:rFonts w:asciiTheme="majorHAnsi" w:eastAsiaTheme="minorHAnsi" w:hAnsiTheme="majorHAnsi"/>
                <w:i/>
                <w:sz w:val="16"/>
                <w:szCs w:val="16"/>
              </w:rPr>
            </w:pPr>
            <w:r w:rsidRPr="008C2C1C">
              <w:rPr>
                <w:rFonts w:asciiTheme="majorHAnsi" w:eastAsiaTheme="minorHAnsi" w:hAnsiTheme="majorHAnsi" w:cstheme="minorBidi"/>
                <w:i/>
                <w:sz w:val="16"/>
                <w:szCs w:val="16"/>
              </w:rPr>
              <w:t xml:space="preserve">DIRECCIÓN REGIONAL DE </w:t>
            </w:r>
            <w:r w:rsidR="002E15B0">
              <w:rPr>
                <w:rFonts w:asciiTheme="majorHAnsi" w:eastAsiaTheme="minorHAnsi" w:hAnsiTheme="majorHAnsi" w:cstheme="minorBidi"/>
                <w:i/>
                <w:sz w:val="16"/>
                <w:szCs w:val="16"/>
              </w:rPr>
              <w:t>ENERGIA Y MINAS</w:t>
            </w:r>
          </w:p>
        </w:tc>
        <w:tc>
          <w:tcPr>
            <w:tcW w:w="1101" w:type="dxa"/>
            <w:tcBorders>
              <w:top w:val="single" w:sz="4" w:space="0" w:color="auto"/>
              <w:left w:val="nil"/>
              <w:bottom w:val="single" w:sz="4" w:space="0" w:color="auto"/>
              <w:right w:val="single" w:sz="4" w:space="0" w:color="auto"/>
            </w:tcBorders>
            <w:shd w:val="clear" w:color="auto" w:fill="auto"/>
            <w:vAlign w:val="center"/>
          </w:tcPr>
          <w:p w:rsidR="00385765" w:rsidRPr="008C2C1C" w:rsidRDefault="002E15B0" w:rsidP="002E15B0">
            <w:pPr>
              <w:jc w:val="center"/>
              <w:rPr>
                <w:rFonts w:asciiTheme="majorHAnsi" w:eastAsiaTheme="minorHAnsi" w:hAnsiTheme="majorHAnsi"/>
                <w:i/>
                <w:sz w:val="16"/>
                <w:szCs w:val="16"/>
              </w:rPr>
            </w:pPr>
            <w:r>
              <w:rPr>
                <w:rFonts w:asciiTheme="majorHAnsi" w:hAnsiTheme="majorHAnsi"/>
                <w:i/>
                <w:sz w:val="16"/>
                <w:szCs w:val="16"/>
              </w:rPr>
              <w:t>1,200.00</w:t>
            </w:r>
            <w:r w:rsidR="000F59E2" w:rsidRPr="008C2C1C">
              <w:rPr>
                <w:rFonts w:asciiTheme="majorHAnsi" w:hAnsiTheme="majorHAnsi"/>
                <w:i/>
                <w:sz w:val="16"/>
                <w:szCs w:val="16"/>
              </w:rPr>
              <w:t xml:space="preserve">  </w:t>
            </w:r>
          </w:p>
        </w:tc>
      </w:tr>
      <w:tr w:rsidR="00B332CE" w:rsidRPr="0081611E" w:rsidTr="0081611E">
        <w:trPr>
          <w:trHeight w:val="552"/>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Pr="008C2C1C" w:rsidRDefault="000F59E2" w:rsidP="00B332CE">
            <w:pPr>
              <w:spacing w:after="0" w:line="240" w:lineRule="auto"/>
              <w:jc w:val="center"/>
              <w:rPr>
                <w:rFonts w:asciiTheme="majorHAnsi" w:eastAsia="Times New Roman" w:hAnsiTheme="majorHAnsi"/>
                <w:i/>
                <w:sz w:val="16"/>
                <w:szCs w:val="16"/>
                <w:lang w:val="es-ES" w:eastAsia="es-ES"/>
              </w:rPr>
            </w:pPr>
            <w:r w:rsidRPr="008C2C1C">
              <w:rPr>
                <w:rFonts w:asciiTheme="majorHAnsi" w:eastAsia="Times New Roman" w:hAnsiTheme="majorHAnsi"/>
                <w:i/>
                <w:sz w:val="16"/>
                <w:szCs w:val="16"/>
                <w:lang w:val="es-ES" w:eastAsia="es-ES"/>
              </w:rPr>
              <w:t>2.2</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B332CE" w:rsidRPr="008C2C1C" w:rsidRDefault="002E15B0" w:rsidP="00B332CE">
            <w:pPr>
              <w:spacing w:after="0" w:line="360" w:lineRule="auto"/>
              <w:jc w:val="center"/>
              <w:rPr>
                <w:rFonts w:asciiTheme="majorHAnsi" w:eastAsiaTheme="minorHAnsi" w:hAnsiTheme="majorHAnsi" w:cstheme="minorBidi"/>
                <w:i/>
                <w:sz w:val="16"/>
                <w:szCs w:val="16"/>
              </w:rPr>
            </w:pPr>
            <w:r>
              <w:rPr>
                <w:rFonts w:asciiTheme="majorHAnsi" w:eastAsiaTheme="minorHAnsi" w:hAnsiTheme="majorHAnsi" w:cs="Arial"/>
                <w:i/>
                <w:sz w:val="16"/>
                <w:szCs w:val="16"/>
                <w:lang w:val="es-ES_tradnl"/>
              </w:rPr>
              <w:t>INGENIERO</w:t>
            </w:r>
          </w:p>
        </w:tc>
        <w:tc>
          <w:tcPr>
            <w:tcW w:w="2203" w:type="dxa"/>
            <w:tcBorders>
              <w:top w:val="single" w:sz="4" w:space="0" w:color="auto"/>
              <w:left w:val="nil"/>
              <w:bottom w:val="single" w:sz="4" w:space="0" w:color="auto"/>
              <w:right w:val="single" w:sz="4" w:space="0" w:color="auto"/>
            </w:tcBorders>
            <w:shd w:val="clear" w:color="auto" w:fill="auto"/>
            <w:vAlign w:val="center"/>
          </w:tcPr>
          <w:p w:rsidR="00B332CE" w:rsidRPr="008C2C1C" w:rsidRDefault="002E15B0" w:rsidP="00B332CE">
            <w:pPr>
              <w:spacing w:after="0" w:line="360" w:lineRule="auto"/>
              <w:jc w:val="center"/>
              <w:rPr>
                <w:rFonts w:asciiTheme="majorHAnsi" w:eastAsiaTheme="minorHAnsi" w:hAnsiTheme="majorHAnsi" w:cstheme="minorBidi"/>
                <w:i/>
                <w:sz w:val="16"/>
                <w:szCs w:val="16"/>
              </w:rPr>
            </w:pPr>
            <w:r w:rsidRPr="00BA3784">
              <w:rPr>
                <w:rFonts w:ascii="Cambria" w:hAnsi="Cambria"/>
                <w:i/>
                <w:sz w:val="18"/>
                <w:szCs w:val="18"/>
              </w:rPr>
              <w:t>EGRESADO EN ELECTROTECNIA INDUSTRIAL, ELECTRÓNICA Y/O CARRERAS AFINES.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32CE" w:rsidRPr="008C2C1C" w:rsidRDefault="000F59E2" w:rsidP="00B332CE">
            <w:pPr>
              <w:spacing w:after="0" w:line="360" w:lineRule="auto"/>
              <w:jc w:val="center"/>
              <w:rPr>
                <w:rFonts w:asciiTheme="majorHAnsi" w:eastAsia="Times New Roman" w:hAnsiTheme="majorHAnsi"/>
                <w:i/>
                <w:sz w:val="16"/>
                <w:szCs w:val="16"/>
                <w:lang w:val="es-ES" w:eastAsia="es-ES"/>
              </w:rPr>
            </w:pPr>
            <w:r w:rsidRPr="008C2C1C">
              <w:rPr>
                <w:rFonts w:asciiTheme="majorHAnsi" w:eastAsia="Times New Roman" w:hAnsiTheme="majorHAnsi"/>
                <w:i/>
                <w:sz w:val="16"/>
                <w:szCs w:val="16"/>
                <w:lang w:val="es-ES" w:eastAsia="es-ES"/>
              </w:rPr>
              <w:t>01</w:t>
            </w:r>
          </w:p>
        </w:tc>
        <w:tc>
          <w:tcPr>
            <w:tcW w:w="1462" w:type="dxa"/>
            <w:tcBorders>
              <w:top w:val="single" w:sz="4" w:space="0" w:color="auto"/>
              <w:left w:val="nil"/>
              <w:bottom w:val="single" w:sz="4" w:space="0" w:color="auto"/>
              <w:right w:val="single" w:sz="4" w:space="0" w:color="auto"/>
            </w:tcBorders>
            <w:shd w:val="clear" w:color="auto" w:fill="auto"/>
            <w:noWrap/>
            <w:vAlign w:val="center"/>
          </w:tcPr>
          <w:p w:rsidR="00B332CE" w:rsidRPr="008C2C1C" w:rsidRDefault="002E15B0" w:rsidP="00B332CE">
            <w:pPr>
              <w:jc w:val="center"/>
              <w:rPr>
                <w:rFonts w:asciiTheme="majorHAnsi" w:hAnsiTheme="majorHAnsi"/>
                <w:sz w:val="16"/>
                <w:szCs w:val="16"/>
              </w:rPr>
            </w:pPr>
            <w:r>
              <w:rPr>
                <w:rFonts w:asciiTheme="majorHAnsi" w:hAnsiTheme="majorHAnsi"/>
                <w:sz w:val="16"/>
                <w:szCs w:val="16"/>
              </w:rPr>
              <w:t>03 MESES</w:t>
            </w:r>
          </w:p>
        </w:tc>
        <w:tc>
          <w:tcPr>
            <w:tcW w:w="2109" w:type="dxa"/>
            <w:tcBorders>
              <w:top w:val="single" w:sz="4" w:space="0" w:color="auto"/>
              <w:left w:val="nil"/>
              <w:bottom w:val="single" w:sz="4" w:space="0" w:color="auto"/>
              <w:right w:val="single" w:sz="4" w:space="0" w:color="auto"/>
            </w:tcBorders>
            <w:shd w:val="clear" w:color="auto" w:fill="auto"/>
            <w:vAlign w:val="center"/>
          </w:tcPr>
          <w:p w:rsidR="00B332CE" w:rsidRPr="008C2C1C" w:rsidRDefault="002E15B0" w:rsidP="00B332CE">
            <w:pPr>
              <w:jc w:val="center"/>
              <w:rPr>
                <w:rFonts w:asciiTheme="majorHAnsi" w:eastAsiaTheme="minorHAnsi" w:hAnsiTheme="majorHAnsi"/>
                <w:i/>
                <w:sz w:val="16"/>
                <w:szCs w:val="16"/>
              </w:rPr>
            </w:pPr>
            <w:r w:rsidRPr="008C2C1C">
              <w:rPr>
                <w:rFonts w:asciiTheme="majorHAnsi" w:eastAsiaTheme="minorHAnsi" w:hAnsiTheme="majorHAnsi" w:cstheme="minorBidi"/>
                <w:i/>
                <w:sz w:val="16"/>
                <w:szCs w:val="16"/>
              </w:rPr>
              <w:t xml:space="preserve">DIRECCIÓN REGIONAL DE </w:t>
            </w:r>
            <w:r>
              <w:rPr>
                <w:rFonts w:asciiTheme="majorHAnsi" w:eastAsiaTheme="minorHAnsi" w:hAnsiTheme="majorHAnsi" w:cstheme="minorBidi"/>
                <w:i/>
                <w:sz w:val="16"/>
                <w:szCs w:val="16"/>
              </w:rPr>
              <w:t>ENERGIA Y MINAS</w:t>
            </w:r>
          </w:p>
        </w:tc>
        <w:tc>
          <w:tcPr>
            <w:tcW w:w="1101" w:type="dxa"/>
            <w:tcBorders>
              <w:top w:val="single" w:sz="4" w:space="0" w:color="auto"/>
              <w:left w:val="nil"/>
              <w:bottom w:val="single" w:sz="4" w:space="0" w:color="auto"/>
              <w:right w:val="single" w:sz="4" w:space="0" w:color="auto"/>
            </w:tcBorders>
            <w:shd w:val="clear" w:color="auto" w:fill="auto"/>
            <w:vAlign w:val="center"/>
          </w:tcPr>
          <w:p w:rsidR="00B332CE" w:rsidRPr="008C2C1C" w:rsidRDefault="000F59E2" w:rsidP="002E15B0">
            <w:pPr>
              <w:jc w:val="center"/>
              <w:rPr>
                <w:rFonts w:asciiTheme="majorHAnsi" w:eastAsiaTheme="minorHAnsi" w:hAnsiTheme="majorHAnsi"/>
                <w:i/>
                <w:sz w:val="16"/>
                <w:szCs w:val="16"/>
              </w:rPr>
            </w:pPr>
            <w:r w:rsidRPr="008C2C1C">
              <w:rPr>
                <w:rFonts w:asciiTheme="majorHAnsi" w:hAnsiTheme="majorHAnsi"/>
                <w:i/>
                <w:sz w:val="16"/>
                <w:szCs w:val="16"/>
              </w:rPr>
              <w:t>1,</w:t>
            </w:r>
            <w:r w:rsidR="002E15B0">
              <w:rPr>
                <w:rFonts w:asciiTheme="majorHAnsi" w:hAnsiTheme="majorHAnsi"/>
                <w:i/>
                <w:sz w:val="16"/>
                <w:szCs w:val="16"/>
              </w:rPr>
              <w:t>0</w:t>
            </w:r>
            <w:r w:rsidRPr="008C2C1C">
              <w:rPr>
                <w:rFonts w:asciiTheme="majorHAnsi" w:hAnsiTheme="majorHAnsi"/>
                <w:i/>
                <w:sz w:val="16"/>
                <w:szCs w:val="16"/>
              </w:rPr>
              <w:t xml:space="preserve">00.00  </w:t>
            </w:r>
          </w:p>
        </w:tc>
      </w:tr>
    </w:tbl>
    <w:p w:rsidR="007E138B" w:rsidRPr="0081611E" w:rsidRDefault="007E138B" w:rsidP="009665D4">
      <w:pPr>
        <w:spacing w:after="0" w:line="240" w:lineRule="auto"/>
        <w:contextualSpacing/>
        <w:jc w:val="both"/>
        <w:rPr>
          <w:rFonts w:asciiTheme="majorHAnsi" w:eastAsiaTheme="minorEastAsia" w:hAnsiTheme="majorHAnsi" w:cstheme="minorHAnsi"/>
          <w:i/>
          <w:sz w:val="14"/>
          <w:szCs w:val="14"/>
          <w:lang w:eastAsia="es-PE"/>
        </w:rPr>
      </w:pPr>
    </w:p>
    <w:p w:rsidR="00BA7A1A" w:rsidRDefault="00BA7A1A" w:rsidP="00B832F3">
      <w:pPr>
        <w:spacing w:after="0"/>
        <w:jc w:val="center"/>
        <w:rPr>
          <w:rFonts w:asciiTheme="majorHAnsi" w:hAnsiTheme="majorHAnsi" w:cstheme="minorHAnsi"/>
          <w:b/>
          <w:i/>
          <w:sz w:val="18"/>
          <w:szCs w:val="18"/>
          <w:u w:val="single"/>
        </w:rPr>
      </w:pPr>
    </w:p>
    <w:p w:rsidR="00BA7A1A" w:rsidRDefault="00BA7A1A" w:rsidP="00B832F3">
      <w:pPr>
        <w:spacing w:after="0"/>
        <w:jc w:val="center"/>
        <w:rPr>
          <w:rFonts w:asciiTheme="majorHAnsi" w:hAnsiTheme="majorHAnsi" w:cstheme="minorHAnsi"/>
          <w:b/>
          <w:i/>
          <w:sz w:val="18"/>
          <w:szCs w:val="18"/>
          <w:u w:val="single"/>
        </w:rPr>
      </w:pPr>
    </w:p>
    <w:p w:rsidR="008C6EAD" w:rsidRDefault="008C6EAD"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8C2C1C" w:rsidRDefault="008C2C1C"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7C6CD9"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814A6"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7C6CD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FEBCB"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BE79F"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7C6CD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778D4"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9A72E"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7C6CD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5A58E"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7C6CD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31426"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7C6CD9"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3C684"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FA77C08"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7C6CD9"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18419"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8506A"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7C6CD9"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D3DF6"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7C6CD9"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FDF6566"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7C6CD9"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4808D"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849DB"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7C6CD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CDFF2"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796C6"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7C6CD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877E9"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7C6CD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856A3"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7C6CD9"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C76EB"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C8E67"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7C6CD9"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1DB0117"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DF045F"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EBCEF"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7C6CD9"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6E83EAC"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05AC2"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905B21" w:rsidRDefault="00905B21" w:rsidP="00B832F3">
      <w:pPr>
        <w:spacing w:after="0"/>
        <w:contextualSpacing/>
        <w:jc w:val="both"/>
        <w:rPr>
          <w:rFonts w:asciiTheme="majorHAnsi" w:hAnsiTheme="majorHAnsi" w:cstheme="minorHAnsi"/>
          <w:i/>
          <w:sz w:val="18"/>
          <w:szCs w:val="18"/>
        </w:rPr>
      </w:pPr>
    </w:p>
    <w:p w:rsidR="00905B21" w:rsidRPr="009665D4" w:rsidRDefault="00905B21"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6C54DE">
        <w:rPr>
          <w:rFonts w:asciiTheme="majorHAnsi" w:eastAsia="Times New Roman" w:hAnsiTheme="majorHAnsi" w:cs="Arial"/>
          <w:i/>
          <w:sz w:val="18"/>
          <w:szCs w:val="18"/>
          <w:lang w:val="es-ES_tradnl" w:eastAsia="es-ES"/>
        </w:rPr>
        <w:t>10</w:t>
      </w:r>
      <w:r w:rsidRPr="009665D4">
        <w:rPr>
          <w:rFonts w:asciiTheme="majorHAnsi" w:eastAsia="Times New Roman" w:hAnsiTheme="majorHAnsi" w:cs="Arial"/>
          <w:i/>
          <w:sz w:val="18"/>
          <w:szCs w:val="18"/>
          <w:lang w:val="es-ES_tradnl" w:eastAsia="es-ES"/>
        </w:rPr>
        <w:t>:</w:t>
      </w:r>
      <w:r w:rsidR="006C54DE">
        <w:rPr>
          <w:rFonts w:asciiTheme="majorHAnsi" w:eastAsia="Times New Roman" w:hAnsiTheme="majorHAnsi" w:cs="Arial"/>
          <w:i/>
          <w:sz w:val="18"/>
          <w:szCs w:val="18"/>
          <w:lang w:val="es-ES_tradnl" w:eastAsia="es-ES"/>
        </w:rPr>
        <w:t>22</w:t>
      </w:r>
      <w:r w:rsidR="00AA30B7">
        <w:rPr>
          <w:rFonts w:asciiTheme="majorHAnsi" w:eastAsia="Times New Roman" w:hAnsiTheme="majorHAnsi" w:cs="Arial"/>
          <w:i/>
          <w:sz w:val="18"/>
          <w:szCs w:val="18"/>
          <w:lang w:val="es-ES_tradnl" w:eastAsia="es-ES"/>
        </w:rPr>
        <w:t xml:space="preserve"> am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74C" w:rsidRDefault="0050474C" w:rsidP="002A39E7">
      <w:pPr>
        <w:spacing w:after="0" w:line="240" w:lineRule="auto"/>
      </w:pPr>
      <w:r>
        <w:separator/>
      </w:r>
    </w:p>
  </w:endnote>
  <w:endnote w:type="continuationSeparator" w:id="0">
    <w:p w:rsidR="0050474C" w:rsidRDefault="0050474C"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784" w:rsidRPr="00E327B6" w:rsidRDefault="007C6CD9">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3784" w:rsidRPr="00E327B6" w:rsidRDefault="00BA3784">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7C6CD9" w:rsidRPr="007C6CD9">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BA3784" w:rsidRPr="00E327B6" w:rsidRDefault="00BA3784">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7C6CD9" w:rsidRPr="007C6CD9">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BA3784" w:rsidRDefault="00BA37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74C" w:rsidRDefault="0050474C" w:rsidP="002A39E7">
      <w:pPr>
        <w:spacing w:after="0" w:line="240" w:lineRule="auto"/>
      </w:pPr>
      <w:r>
        <w:separator/>
      </w:r>
    </w:p>
  </w:footnote>
  <w:footnote w:type="continuationSeparator" w:id="0">
    <w:p w:rsidR="0050474C" w:rsidRDefault="0050474C"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784" w:rsidRDefault="00BA3784"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N°033-2016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BA3784" w:rsidRDefault="00BA3784"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BA3784" w:rsidRDefault="00BA3784"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DIRECCION REGIONLA </w:t>
    </w:r>
    <w:r w:rsidR="00563213">
      <w:rPr>
        <w:rFonts w:asciiTheme="majorHAnsi" w:eastAsia="Times New Roman" w:hAnsiTheme="majorHAnsi" w:cs="Arial"/>
        <w:b/>
        <w:i/>
        <w:sz w:val="15"/>
        <w:szCs w:val="15"/>
        <w:lang w:val="es-ES_tradnl" w:eastAsia="es-ES"/>
      </w:rPr>
      <w:t>DE ENERGIA Y MINAS</w:t>
    </w:r>
    <w:r>
      <w:rPr>
        <w:rFonts w:asciiTheme="majorHAnsi" w:eastAsia="Times New Roman" w:hAnsiTheme="majorHAnsi" w:cs="Arial"/>
        <w:b/>
        <w:i/>
        <w:sz w:val="15"/>
        <w:szCs w:val="15"/>
        <w:lang w:val="es-ES_tradnl" w:eastAsia="es-ES"/>
      </w:rPr>
      <w:t>.</w:t>
    </w:r>
  </w:p>
  <w:p w:rsidR="00BA3784" w:rsidRDefault="00BA3784"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552A"/>
    <w:multiLevelType w:val="hybridMultilevel"/>
    <w:tmpl w:val="CC464F64"/>
    <w:lvl w:ilvl="0" w:tplc="280A0019">
      <w:start w:val="1"/>
      <w:numFmt w:val="lowerLetter"/>
      <w:lvlText w:val="%1."/>
      <w:lvlJc w:val="left"/>
      <w:pPr>
        <w:ind w:left="1349" w:hanging="360"/>
      </w:pPr>
    </w:lvl>
    <w:lvl w:ilvl="1" w:tplc="280A0019" w:tentative="1">
      <w:start w:val="1"/>
      <w:numFmt w:val="lowerLetter"/>
      <w:lvlText w:val="%2."/>
      <w:lvlJc w:val="left"/>
      <w:pPr>
        <w:ind w:left="2069" w:hanging="360"/>
      </w:pPr>
    </w:lvl>
    <w:lvl w:ilvl="2" w:tplc="280A001B" w:tentative="1">
      <w:start w:val="1"/>
      <w:numFmt w:val="lowerRoman"/>
      <w:lvlText w:val="%3."/>
      <w:lvlJc w:val="right"/>
      <w:pPr>
        <w:ind w:left="2789" w:hanging="180"/>
      </w:pPr>
    </w:lvl>
    <w:lvl w:ilvl="3" w:tplc="280A000F" w:tentative="1">
      <w:start w:val="1"/>
      <w:numFmt w:val="decimal"/>
      <w:lvlText w:val="%4."/>
      <w:lvlJc w:val="left"/>
      <w:pPr>
        <w:ind w:left="3509" w:hanging="360"/>
      </w:pPr>
    </w:lvl>
    <w:lvl w:ilvl="4" w:tplc="280A0019" w:tentative="1">
      <w:start w:val="1"/>
      <w:numFmt w:val="lowerLetter"/>
      <w:lvlText w:val="%5."/>
      <w:lvlJc w:val="left"/>
      <w:pPr>
        <w:ind w:left="4229" w:hanging="360"/>
      </w:pPr>
    </w:lvl>
    <w:lvl w:ilvl="5" w:tplc="280A001B" w:tentative="1">
      <w:start w:val="1"/>
      <w:numFmt w:val="lowerRoman"/>
      <w:lvlText w:val="%6."/>
      <w:lvlJc w:val="right"/>
      <w:pPr>
        <w:ind w:left="4949" w:hanging="180"/>
      </w:pPr>
    </w:lvl>
    <w:lvl w:ilvl="6" w:tplc="280A000F" w:tentative="1">
      <w:start w:val="1"/>
      <w:numFmt w:val="decimal"/>
      <w:lvlText w:val="%7."/>
      <w:lvlJc w:val="left"/>
      <w:pPr>
        <w:ind w:left="5669" w:hanging="360"/>
      </w:pPr>
    </w:lvl>
    <w:lvl w:ilvl="7" w:tplc="280A0019" w:tentative="1">
      <w:start w:val="1"/>
      <w:numFmt w:val="lowerLetter"/>
      <w:lvlText w:val="%8."/>
      <w:lvlJc w:val="left"/>
      <w:pPr>
        <w:ind w:left="6389" w:hanging="360"/>
      </w:pPr>
    </w:lvl>
    <w:lvl w:ilvl="8" w:tplc="280A001B" w:tentative="1">
      <w:start w:val="1"/>
      <w:numFmt w:val="lowerRoman"/>
      <w:lvlText w:val="%9."/>
      <w:lvlJc w:val="right"/>
      <w:pPr>
        <w:ind w:left="7109" w:hanging="180"/>
      </w:pPr>
    </w:lvl>
  </w:abstractNum>
  <w:abstractNum w:abstractNumId="1">
    <w:nsid w:val="14801914"/>
    <w:multiLevelType w:val="hybridMultilevel"/>
    <w:tmpl w:val="43DCE57A"/>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21C2572A"/>
    <w:multiLevelType w:val="hybridMultilevel"/>
    <w:tmpl w:val="6AF6C66A"/>
    <w:lvl w:ilvl="0" w:tplc="280A0019">
      <w:start w:val="1"/>
      <w:numFmt w:val="lowerLetter"/>
      <w:lvlText w:val="%1."/>
      <w:lvlJc w:val="left"/>
      <w:pPr>
        <w:ind w:left="1066" w:hanging="360"/>
      </w:pPr>
    </w:lvl>
    <w:lvl w:ilvl="1" w:tplc="280A0019" w:tentative="1">
      <w:start w:val="1"/>
      <w:numFmt w:val="lowerLetter"/>
      <w:lvlText w:val="%2."/>
      <w:lvlJc w:val="left"/>
      <w:pPr>
        <w:ind w:left="1786" w:hanging="360"/>
      </w:pPr>
    </w:lvl>
    <w:lvl w:ilvl="2" w:tplc="280A001B" w:tentative="1">
      <w:start w:val="1"/>
      <w:numFmt w:val="lowerRoman"/>
      <w:lvlText w:val="%3."/>
      <w:lvlJc w:val="right"/>
      <w:pPr>
        <w:ind w:left="2506" w:hanging="180"/>
      </w:pPr>
    </w:lvl>
    <w:lvl w:ilvl="3" w:tplc="280A000F" w:tentative="1">
      <w:start w:val="1"/>
      <w:numFmt w:val="decimal"/>
      <w:lvlText w:val="%4."/>
      <w:lvlJc w:val="left"/>
      <w:pPr>
        <w:ind w:left="3226" w:hanging="360"/>
      </w:pPr>
    </w:lvl>
    <w:lvl w:ilvl="4" w:tplc="280A0019" w:tentative="1">
      <w:start w:val="1"/>
      <w:numFmt w:val="lowerLetter"/>
      <w:lvlText w:val="%5."/>
      <w:lvlJc w:val="left"/>
      <w:pPr>
        <w:ind w:left="3946" w:hanging="360"/>
      </w:pPr>
    </w:lvl>
    <w:lvl w:ilvl="5" w:tplc="280A001B" w:tentative="1">
      <w:start w:val="1"/>
      <w:numFmt w:val="lowerRoman"/>
      <w:lvlText w:val="%6."/>
      <w:lvlJc w:val="right"/>
      <w:pPr>
        <w:ind w:left="4666" w:hanging="180"/>
      </w:pPr>
    </w:lvl>
    <w:lvl w:ilvl="6" w:tplc="280A000F" w:tentative="1">
      <w:start w:val="1"/>
      <w:numFmt w:val="decimal"/>
      <w:lvlText w:val="%7."/>
      <w:lvlJc w:val="left"/>
      <w:pPr>
        <w:ind w:left="5386" w:hanging="360"/>
      </w:pPr>
    </w:lvl>
    <w:lvl w:ilvl="7" w:tplc="280A0019" w:tentative="1">
      <w:start w:val="1"/>
      <w:numFmt w:val="lowerLetter"/>
      <w:lvlText w:val="%8."/>
      <w:lvlJc w:val="left"/>
      <w:pPr>
        <w:ind w:left="6106" w:hanging="360"/>
      </w:pPr>
    </w:lvl>
    <w:lvl w:ilvl="8" w:tplc="280A001B" w:tentative="1">
      <w:start w:val="1"/>
      <w:numFmt w:val="lowerRoman"/>
      <w:lvlText w:val="%9."/>
      <w:lvlJc w:val="right"/>
      <w:pPr>
        <w:ind w:left="6826" w:hanging="180"/>
      </w:pPr>
    </w:lvl>
  </w:abstractNum>
  <w:abstractNum w:abstractNumId="4">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2B5400D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2CB550DA"/>
    <w:multiLevelType w:val="hybridMultilevel"/>
    <w:tmpl w:val="A82E8B4C"/>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36F50EAA"/>
    <w:multiLevelType w:val="hybridMultilevel"/>
    <w:tmpl w:val="293654B4"/>
    <w:lvl w:ilvl="0" w:tplc="D63428A8">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84B521D"/>
    <w:multiLevelType w:val="hybridMultilevel"/>
    <w:tmpl w:val="D4263C0E"/>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1">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2">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4">
    <w:nsid w:val="3DF76A8E"/>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43526BD1"/>
    <w:multiLevelType w:val="hybridMultilevel"/>
    <w:tmpl w:val="EFBC7F52"/>
    <w:lvl w:ilvl="0" w:tplc="111811D0">
      <w:start w:val="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450041D5"/>
    <w:multiLevelType w:val="hybridMultilevel"/>
    <w:tmpl w:val="2D5EB63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4">
    <w:nsid w:val="66103633"/>
    <w:multiLevelType w:val="hybridMultilevel"/>
    <w:tmpl w:val="0E40EAB2"/>
    <w:lvl w:ilvl="0" w:tplc="53681272">
      <w:start w:val="1"/>
      <w:numFmt w:val="decimal"/>
      <w:lvlText w:val="%1."/>
      <w:lvlJc w:val="left"/>
      <w:pPr>
        <w:ind w:left="288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6">
    <w:nsid w:val="6CD15B84"/>
    <w:multiLevelType w:val="hybridMultilevel"/>
    <w:tmpl w:val="3CB2D090"/>
    <w:lvl w:ilvl="0" w:tplc="280A0001">
      <w:start w:val="1"/>
      <w:numFmt w:val="bullet"/>
      <w:lvlText w:val=""/>
      <w:lvlJc w:val="left"/>
      <w:pPr>
        <w:ind w:left="686" w:hanging="360"/>
      </w:pPr>
      <w:rPr>
        <w:rFonts w:ascii="Symbol" w:hAnsi="Symbol" w:hint="default"/>
        <w:b/>
      </w:rPr>
    </w:lvl>
    <w:lvl w:ilvl="1" w:tplc="280A0019">
      <w:start w:val="1"/>
      <w:numFmt w:val="lowerLetter"/>
      <w:lvlText w:val="%2."/>
      <w:lvlJc w:val="left"/>
      <w:pPr>
        <w:ind w:left="1406" w:hanging="360"/>
      </w:pPr>
    </w:lvl>
    <w:lvl w:ilvl="2" w:tplc="29D8A7B8">
      <w:start w:val="1"/>
      <w:numFmt w:val="decimalZero"/>
      <w:lvlText w:val="%3"/>
      <w:lvlJc w:val="left"/>
      <w:pPr>
        <w:ind w:left="2306" w:hanging="360"/>
      </w:pPr>
      <w:rPr>
        <w:rFonts w:hint="default"/>
      </w:rPr>
    </w:lvl>
    <w:lvl w:ilvl="3" w:tplc="280A000F" w:tentative="1">
      <w:start w:val="1"/>
      <w:numFmt w:val="decimal"/>
      <w:lvlText w:val="%4."/>
      <w:lvlJc w:val="left"/>
      <w:pPr>
        <w:ind w:left="2846" w:hanging="360"/>
      </w:pPr>
    </w:lvl>
    <w:lvl w:ilvl="4" w:tplc="280A0019" w:tentative="1">
      <w:start w:val="1"/>
      <w:numFmt w:val="lowerLetter"/>
      <w:lvlText w:val="%5."/>
      <w:lvlJc w:val="left"/>
      <w:pPr>
        <w:ind w:left="3566" w:hanging="360"/>
      </w:pPr>
    </w:lvl>
    <w:lvl w:ilvl="5" w:tplc="280A001B" w:tentative="1">
      <w:start w:val="1"/>
      <w:numFmt w:val="lowerRoman"/>
      <w:lvlText w:val="%6."/>
      <w:lvlJc w:val="right"/>
      <w:pPr>
        <w:ind w:left="4286" w:hanging="180"/>
      </w:pPr>
    </w:lvl>
    <w:lvl w:ilvl="6" w:tplc="280A000F" w:tentative="1">
      <w:start w:val="1"/>
      <w:numFmt w:val="decimal"/>
      <w:lvlText w:val="%7."/>
      <w:lvlJc w:val="left"/>
      <w:pPr>
        <w:ind w:left="5006" w:hanging="360"/>
      </w:pPr>
    </w:lvl>
    <w:lvl w:ilvl="7" w:tplc="280A0019" w:tentative="1">
      <w:start w:val="1"/>
      <w:numFmt w:val="lowerLetter"/>
      <w:lvlText w:val="%8."/>
      <w:lvlJc w:val="left"/>
      <w:pPr>
        <w:ind w:left="5726" w:hanging="360"/>
      </w:pPr>
    </w:lvl>
    <w:lvl w:ilvl="8" w:tplc="280A001B" w:tentative="1">
      <w:start w:val="1"/>
      <w:numFmt w:val="lowerRoman"/>
      <w:lvlText w:val="%9."/>
      <w:lvlJc w:val="right"/>
      <w:pPr>
        <w:ind w:left="6446" w:hanging="180"/>
      </w:pPr>
    </w:lvl>
  </w:abstractNum>
  <w:abstractNum w:abstractNumId="27">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7A0C7A30"/>
    <w:multiLevelType w:val="hybridMultilevel"/>
    <w:tmpl w:val="B5A86688"/>
    <w:lvl w:ilvl="0" w:tplc="C5560EF8">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ED45E3B"/>
    <w:multiLevelType w:val="hybridMultilevel"/>
    <w:tmpl w:val="10862E2C"/>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2"/>
  </w:num>
  <w:num w:numId="9">
    <w:abstractNumId w:val="27"/>
  </w:num>
  <w:num w:numId="10">
    <w:abstractNumId w:val="21"/>
  </w:num>
  <w:num w:numId="11">
    <w:abstractNumId w:val="28"/>
  </w:num>
  <w:num w:numId="12">
    <w:abstractNumId w:val="13"/>
  </w:num>
  <w:num w:numId="13">
    <w:abstractNumId w:val="4"/>
  </w:num>
  <w:num w:numId="14">
    <w:abstractNumId w:val="26"/>
  </w:num>
  <w:num w:numId="15">
    <w:abstractNumId w:val="31"/>
  </w:num>
  <w:num w:numId="16">
    <w:abstractNumId w:val="5"/>
  </w:num>
  <w:num w:numId="17">
    <w:abstractNumId w:val="25"/>
  </w:num>
  <w:num w:numId="18">
    <w:abstractNumId w:val="11"/>
  </w:num>
  <w:num w:numId="19">
    <w:abstractNumId w:val="1"/>
  </w:num>
  <w:num w:numId="20">
    <w:abstractNumId w:val="14"/>
  </w:num>
  <w:num w:numId="21">
    <w:abstractNumId w:val="8"/>
  </w:num>
  <w:num w:numId="22">
    <w:abstractNumId w:val="7"/>
  </w:num>
  <w:num w:numId="23">
    <w:abstractNumId w:val="15"/>
  </w:num>
  <w:num w:numId="24">
    <w:abstractNumId w:val="9"/>
  </w:num>
  <w:num w:numId="25">
    <w:abstractNumId w:val="16"/>
  </w:num>
  <w:num w:numId="26">
    <w:abstractNumId w:val="3"/>
  </w:num>
  <w:num w:numId="27">
    <w:abstractNumId w:val="0"/>
  </w:num>
  <w:num w:numId="28">
    <w:abstractNumId w:val="29"/>
  </w:num>
  <w:num w:numId="29">
    <w:abstractNumId w:val="30"/>
  </w:num>
  <w:num w:numId="30">
    <w:abstractNumId w:val="2"/>
  </w:num>
  <w:num w:numId="31">
    <w:abstractNumId w:val="24"/>
  </w:num>
  <w:num w:numId="32">
    <w:abstractNumId w:val="6"/>
  </w:num>
  <w:num w:numId="33">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0E74"/>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8FF"/>
    <w:rsid w:val="00036CD5"/>
    <w:rsid w:val="00037BD7"/>
    <w:rsid w:val="00037CC0"/>
    <w:rsid w:val="00042E92"/>
    <w:rsid w:val="00043375"/>
    <w:rsid w:val="00043CAA"/>
    <w:rsid w:val="00044144"/>
    <w:rsid w:val="000446AC"/>
    <w:rsid w:val="00044E76"/>
    <w:rsid w:val="000453CF"/>
    <w:rsid w:val="00050310"/>
    <w:rsid w:val="00053B69"/>
    <w:rsid w:val="00055570"/>
    <w:rsid w:val="000555F8"/>
    <w:rsid w:val="00055B7A"/>
    <w:rsid w:val="000561D5"/>
    <w:rsid w:val="00056BB8"/>
    <w:rsid w:val="00056F39"/>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5BE8"/>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FE7"/>
    <w:rsid w:val="000E689E"/>
    <w:rsid w:val="000E6BC1"/>
    <w:rsid w:val="000F04AB"/>
    <w:rsid w:val="000F0E32"/>
    <w:rsid w:val="000F29CC"/>
    <w:rsid w:val="000F2BC5"/>
    <w:rsid w:val="000F32EC"/>
    <w:rsid w:val="000F3598"/>
    <w:rsid w:val="000F3AA9"/>
    <w:rsid w:val="000F3DE3"/>
    <w:rsid w:val="000F4235"/>
    <w:rsid w:val="000F4E25"/>
    <w:rsid w:val="000F55D7"/>
    <w:rsid w:val="000F59E2"/>
    <w:rsid w:val="000F5B0E"/>
    <w:rsid w:val="000F658E"/>
    <w:rsid w:val="000F7052"/>
    <w:rsid w:val="0010132A"/>
    <w:rsid w:val="00101814"/>
    <w:rsid w:val="00101A81"/>
    <w:rsid w:val="00101E52"/>
    <w:rsid w:val="00102795"/>
    <w:rsid w:val="00103288"/>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4B73"/>
    <w:rsid w:val="001405C6"/>
    <w:rsid w:val="0014099D"/>
    <w:rsid w:val="00140C0C"/>
    <w:rsid w:val="00141457"/>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4EC1"/>
    <w:rsid w:val="001A4FE6"/>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55C3"/>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5C85"/>
    <w:rsid w:val="002261BD"/>
    <w:rsid w:val="002265D1"/>
    <w:rsid w:val="00226BD8"/>
    <w:rsid w:val="00227E77"/>
    <w:rsid w:val="0023452E"/>
    <w:rsid w:val="00237CEF"/>
    <w:rsid w:val="00240854"/>
    <w:rsid w:val="00240FE3"/>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2D5E"/>
    <w:rsid w:val="002830D9"/>
    <w:rsid w:val="0028337A"/>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BC2"/>
    <w:rsid w:val="002A5BB6"/>
    <w:rsid w:val="002A685D"/>
    <w:rsid w:val="002A7502"/>
    <w:rsid w:val="002A797A"/>
    <w:rsid w:val="002B03A2"/>
    <w:rsid w:val="002B0E24"/>
    <w:rsid w:val="002B1051"/>
    <w:rsid w:val="002B11F4"/>
    <w:rsid w:val="002B1361"/>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041"/>
    <w:rsid w:val="002E0E49"/>
    <w:rsid w:val="002E15B0"/>
    <w:rsid w:val="002E16F2"/>
    <w:rsid w:val="002E2822"/>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29A9"/>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24B6"/>
    <w:rsid w:val="00393DE6"/>
    <w:rsid w:val="00393F4D"/>
    <w:rsid w:val="003952C5"/>
    <w:rsid w:val="00395CCF"/>
    <w:rsid w:val="00396892"/>
    <w:rsid w:val="00397CAD"/>
    <w:rsid w:val="003A0534"/>
    <w:rsid w:val="003A24C5"/>
    <w:rsid w:val="003A2517"/>
    <w:rsid w:val="003A2CEB"/>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AD6"/>
    <w:rsid w:val="003D5174"/>
    <w:rsid w:val="003D6468"/>
    <w:rsid w:val="003E0694"/>
    <w:rsid w:val="003E0869"/>
    <w:rsid w:val="003E0F5F"/>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62413"/>
    <w:rsid w:val="0046287B"/>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6186"/>
    <w:rsid w:val="004C65E3"/>
    <w:rsid w:val="004C6823"/>
    <w:rsid w:val="004C6847"/>
    <w:rsid w:val="004C6CA8"/>
    <w:rsid w:val="004C76F8"/>
    <w:rsid w:val="004D0BEF"/>
    <w:rsid w:val="004D1045"/>
    <w:rsid w:val="004D46B7"/>
    <w:rsid w:val="004D6397"/>
    <w:rsid w:val="004D6C2E"/>
    <w:rsid w:val="004E0C61"/>
    <w:rsid w:val="004E1AB5"/>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A43"/>
    <w:rsid w:val="00503C97"/>
    <w:rsid w:val="0050474C"/>
    <w:rsid w:val="00506400"/>
    <w:rsid w:val="0050739C"/>
    <w:rsid w:val="00507B4B"/>
    <w:rsid w:val="0051015A"/>
    <w:rsid w:val="00511A42"/>
    <w:rsid w:val="005132A7"/>
    <w:rsid w:val="005135B0"/>
    <w:rsid w:val="00513C15"/>
    <w:rsid w:val="00514AF6"/>
    <w:rsid w:val="00516898"/>
    <w:rsid w:val="00520C28"/>
    <w:rsid w:val="00521F21"/>
    <w:rsid w:val="005235F2"/>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4ED"/>
    <w:rsid w:val="005E0519"/>
    <w:rsid w:val="005E0CFF"/>
    <w:rsid w:val="005E13BA"/>
    <w:rsid w:val="005E1947"/>
    <w:rsid w:val="005E1A76"/>
    <w:rsid w:val="005E39FF"/>
    <w:rsid w:val="005E51D3"/>
    <w:rsid w:val="005E7FB9"/>
    <w:rsid w:val="005F1879"/>
    <w:rsid w:val="005F1BAD"/>
    <w:rsid w:val="005F2350"/>
    <w:rsid w:val="005F30A7"/>
    <w:rsid w:val="005F5253"/>
    <w:rsid w:val="005F65E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AC5"/>
    <w:rsid w:val="00642E1B"/>
    <w:rsid w:val="00643338"/>
    <w:rsid w:val="006435CC"/>
    <w:rsid w:val="0064738B"/>
    <w:rsid w:val="0064771E"/>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7509"/>
    <w:rsid w:val="006F172D"/>
    <w:rsid w:val="006F286B"/>
    <w:rsid w:val="006F29D7"/>
    <w:rsid w:val="006F42D8"/>
    <w:rsid w:val="006F5CD6"/>
    <w:rsid w:val="006F61B4"/>
    <w:rsid w:val="006F7353"/>
    <w:rsid w:val="006F7DB9"/>
    <w:rsid w:val="00700F29"/>
    <w:rsid w:val="00701288"/>
    <w:rsid w:val="0070128C"/>
    <w:rsid w:val="00701797"/>
    <w:rsid w:val="00703205"/>
    <w:rsid w:val="00706E47"/>
    <w:rsid w:val="007075A8"/>
    <w:rsid w:val="00707950"/>
    <w:rsid w:val="00707B69"/>
    <w:rsid w:val="00707EC7"/>
    <w:rsid w:val="00710E2A"/>
    <w:rsid w:val="0071163F"/>
    <w:rsid w:val="007123AA"/>
    <w:rsid w:val="00712A4F"/>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258F"/>
    <w:rsid w:val="007332EF"/>
    <w:rsid w:val="0073570F"/>
    <w:rsid w:val="00737648"/>
    <w:rsid w:val="00737C3C"/>
    <w:rsid w:val="00740606"/>
    <w:rsid w:val="00740DBE"/>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CD9"/>
    <w:rsid w:val="007C6E9E"/>
    <w:rsid w:val="007C718B"/>
    <w:rsid w:val="007D028F"/>
    <w:rsid w:val="007D0DCB"/>
    <w:rsid w:val="007D2537"/>
    <w:rsid w:val="007D27FA"/>
    <w:rsid w:val="007D2D6C"/>
    <w:rsid w:val="007D36F9"/>
    <w:rsid w:val="007D5BB6"/>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3797"/>
    <w:rsid w:val="00803D28"/>
    <w:rsid w:val="00804201"/>
    <w:rsid w:val="00805657"/>
    <w:rsid w:val="00806AE8"/>
    <w:rsid w:val="00806D7F"/>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667"/>
    <w:rsid w:val="00844ADF"/>
    <w:rsid w:val="00846090"/>
    <w:rsid w:val="0084622D"/>
    <w:rsid w:val="00846380"/>
    <w:rsid w:val="00846406"/>
    <w:rsid w:val="008477AB"/>
    <w:rsid w:val="00847941"/>
    <w:rsid w:val="008500B3"/>
    <w:rsid w:val="00850CC2"/>
    <w:rsid w:val="008522A9"/>
    <w:rsid w:val="00853490"/>
    <w:rsid w:val="00854B4F"/>
    <w:rsid w:val="00855894"/>
    <w:rsid w:val="008560EE"/>
    <w:rsid w:val="00860798"/>
    <w:rsid w:val="00860A0E"/>
    <w:rsid w:val="0086119B"/>
    <w:rsid w:val="008617E2"/>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A4A"/>
    <w:rsid w:val="008C229C"/>
    <w:rsid w:val="008C299B"/>
    <w:rsid w:val="008C2C1C"/>
    <w:rsid w:val="008C3489"/>
    <w:rsid w:val="008C3C89"/>
    <w:rsid w:val="008C4340"/>
    <w:rsid w:val="008C5D51"/>
    <w:rsid w:val="008C653C"/>
    <w:rsid w:val="008C6CD1"/>
    <w:rsid w:val="008C6DA9"/>
    <w:rsid w:val="008C6EAD"/>
    <w:rsid w:val="008C780B"/>
    <w:rsid w:val="008C79C4"/>
    <w:rsid w:val="008D0692"/>
    <w:rsid w:val="008D13BF"/>
    <w:rsid w:val="008D1E12"/>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B21"/>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59B"/>
    <w:rsid w:val="00927808"/>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D56"/>
    <w:rsid w:val="009E0D98"/>
    <w:rsid w:val="009E217E"/>
    <w:rsid w:val="009E3F09"/>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1357"/>
    <w:rsid w:val="00A9220F"/>
    <w:rsid w:val="00A93794"/>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F2F"/>
    <w:rsid w:val="00AA7226"/>
    <w:rsid w:val="00AA7888"/>
    <w:rsid w:val="00AB055D"/>
    <w:rsid w:val="00AB0930"/>
    <w:rsid w:val="00AB11A8"/>
    <w:rsid w:val="00AB1DA6"/>
    <w:rsid w:val="00AB1FAB"/>
    <w:rsid w:val="00AB2D1D"/>
    <w:rsid w:val="00AB3A33"/>
    <w:rsid w:val="00AB41B9"/>
    <w:rsid w:val="00AB4C81"/>
    <w:rsid w:val="00AB4ECB"/>
    <w:rsid w:val="00AB5297"/>
    <w:rsid w:val="00AB544A"/>
    <w:rsid w:val="00AB55E7"/>
    <w:rsid w:val="00AB5955"/>
    <w:rsid w:val="00AB71FD"/>
    <w:rsid w:val="00AC1D1B"/>
    <w:rsid w:val="00AC21F7"/>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9F2"/>
    <w:rsid w:val="00B06DBD"/>
    <w:rsid w:val="00B10180"/>
    <w:rsid w:val="00B11CAD"/>
    <w:rsid w:val="00B1245E"/>
    <w:rsid w:val="00B1286E"/>
    <w:rsid w:val="00B12D79"/>
    <w:rsid w:val="00B13A15"/>
    <w:rsid w:val="00B13ECA"/>
    <w:rsid w:val="00B142B4"/>
    <w:rsid w:val="00B160FA"/>
    <w:rsid w:val="00B16F4E"/>
    <w:rsid w:val="00B2045C"/>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1393"/>
    <w:rsid w:val="00B414A5"/>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3EF"/>
    <w:rsid w:val="00B9389A"/>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2C9"/>
    <w:rsid w:val="00C334A2"/>
    <w:rsid w:val="00C3387D"/>
    <w:rsid w:val="00C344CA"/>
    <w:rsid w:val="00C34663"/>
    <w:rsid w:val="00C37425"/>
    <w:rsid w:val="00C40D8A"/>
    <w:rsid w:val="00C4124F"/>
    <w:rsid w:val="00C41F7C"/>
    <w:rsid w:val="00C42A65"/>
    <w:rsid w:val="00C44932"/>
    <w:rsid w:val="00C47BE2"/>
    <w:rsid w:val="00C51296"/>
    <w:rsid w:val="00C52BD2"/>
    <w:rsid w:val="00C53966"/>
    <w:rsid w:val="00C561D5"/>
    <w:rsid w:val="00C56911"/>
    <w:rsid w:val="00C56CCE"/>
    <w:rsid w:val="00C60D00"/>
    <w:rsid w:val="00C6146E"/>
    <w:rsid w:val="00C631A7"/>
    <w:rsid w:val="00C65B58"/>
    <w:rsid w:val="00C65CAA"/>
    <w:rsid w:val="00C65FF8"/>
    <w:rsid w:val="00C70821"/>
    <w:rsid w:val="00C70DA5"/>
    <w:rsid w:val="00C71476"/>
    <w:rsid w:val="00C71969"/>
    <w:rsid w:val="00C71D13"/>
    <w:rsid w:val="00C71E47"/>
    <w:rsid w:val="00C72430"/>
    <w:rsid w:val="00C72F9B"/>
    <w:rsid w:val="00C73AEC"/>
    <w:rsid w:val="00C751C7"/>
    <w:rsid w:val="00C7546D"/>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361C"/>
    <w:rsid w:val="00CA463C"/>
    <w:rsid w:val="00CA5ECC"/>
    <w:rsid w:val="00CB113B"/>
    <w:rsid w:val="00CB1942"/>
    <w:rsid w:val="00CB1E93"/>
    <w:rsid w:val="00CB309C"/>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3601"/>
    <w:rsid w:val="00CF4B3B"/>
    <w:rsid w:val="00CF4F33"/>
    <w:rsid w:val="00CF6367"/>
    <w:rsid w:val="00CF6ABD"/>
    <w:rsid w:val="00CF730B"/>
    <w:rsid w:val="00D00A74"/>
    <w:rsid w:val="00D00FC8"/>
    <w:rsid w:val="00D02CD5"/>
    <w:rsid w:val="00D035FE"/>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A7C"/>
    <w:rsid w:val="00E63C73"/>
    <w:rsid w:val="00E65496"/>
    <w:rsid w:val="00E65947"/>
    <w:rsid w:val="00E65E24"/>
    <w:rsid w:val="00E660EA"/>
    <w:rsid w:val="00E668FF"/>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AEA"/>
    <w:rsid w:val="00EB0E0B"/>
    <w:rsid w:val="00EB11F2"/>
    <w:rsid w:val="00EB2BD3"/>
    <w:rsid w:val="00EB3BD3"/>
    <w:rsid w:val="00EB5205"/>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70FE"/>
    <w:rsid w:val="00FB7879"/>
    <w:rsid w:val="00FB7B8E"/>
    <w:rsid w:val="00FC089E"/>
    <w:rsid w:val="00FC1AEF"/>
    <w:rsid w:val="00FC2CD2"/>
    <w:rsid w:val="00FC2DFC"/>
    <w:rsid w:val="00FC3C15"/>
    <w:rsid w:val="00FC49C5"/>
    <w:rsid w:val="00FC52BD"/>
    <w:rsid w:val="00FC54D3"/>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817497-05C8-4EA6-B795-9001ADA9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 w:id="200023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192B1-1463-4B8A-B453-62E80794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4370</Words>
  <Characters>24037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2015-08-26T17:00:00Z</cp:lastPrinted>
  <dcterms:created xsi:type="dcterms:W3CDTF">2016-05-24T14:19:00Z</dcterms:created>
  <dcterms:modified xsi:type="dcterms:W3CDTF">2016-05-24T14:19:00Z</dcterms:modified>
</cp:coreProperties>
</file>